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D8DA" w14:textId="2D5771CF" w:rsidR="00583E0C" w:rsidRPr="00EE5F81" w:rsidRDefault="00C46241" w:rsidP="00727D8D">
      <w:pPr>
        <w:pStyle w:val="Heading1"/>
        <w:spacing w:before="120"/>
        <w:jc w:val="center"/>
        <w:rPr>
          <w:rFonts w:ascii="Lexend Deca" w:hAnsi="Lexend Deca"/>
          <w:sz w:val="22"/>
          <w:szCs w:val="22"/>
        </w:rPr>
      </w:pPr>
      <w:r w:rsidRPr="00EE5F81">
        <w:rPr>
          <w:rFonts w:ascii="Lexend Deca" w:hAnsi="Lexend Deca"/>
          <w:noProof/>
          <w:sz w:val="22"/>
          <w:szCs w:val="22"/>
        </w:rPr>
        <mc:AlternateContent>
          <mc:Choice Requires="wpg">
            <w:drawing>
              <wp:anchor distT="0" distB="0" distL="114300" distR="114300" simplePos="0" relativeHeight="251656704" behindDoc="0" locked="0" layoutInCell="1" allowOverlap="1" wp14:anchorId="1CDCE301" wp14:editId="60FD4E24">
                <wp:simplePos x="0" y="0"/>
                <wp:positionH relativeFrom="column">
                  <wp:posOffset>5228590</wp:posOffset>
                </wp:positionH>
                <wp:positionV relativeFrom="paragraph">
                  <wp:posOffset>22860</wp:posOffset>
                </wp:positionV>
                <wp:extent cx="1155700" cy="287655"/>
                <wp:effectExtent l="0" t="0" r="25400" b="1714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287655"/>
                          <a:chOff x="9371" y="1626"/>
                          <a:chExt cx="1800" cy="453"/>
                        </a:xfrm>
                      </wpg:grpSpPr>
                      <wps:wsp>
                        <wps:cNvPr id="7" name="Rectangle 7"/>
                        <wps:cNvSpPr>
                          <a:spLocks noChangeArrowheads="1"/>
                        </wps:cNvSpPr>
                        <wps:spPr bwMode="auto">
                          <a:xfrm>
                            <a:off x="9371" y="1626"/>
                            <a:ext cx="868" cy="453"/>
                          </a:xfrm>
                          <a:prstGeom prst="rect">
                            <a:avLst/>
                          </a:prstGeom>
                          <a:solidFill>
                            <a:srgbClr val="FFFFFF"/>
                          </a:solidFill>
                          <a:ln w="9525">
                            <a:solidFill>
                              <a:srgbClr val="000000"/>
                            </a:solidFill>
                            <a:miter lim="800000"/>
                            <a:headEnd/>
                            <a:tailEnd/>
                          </a:ln>
                        </wps:spPr>
                        <wps:txbx>
                          <w:txbxContent>
                            <w:p w14:paraId="1AE32FF4" w14:textId="0D7C61A2" w:rsidR="00EB355A" w:rsidRPr="00C75BD5" w:rsidRDefault="006E644C" w:rsidP="00D27BBE">
                              <w:pPr>
                                <w:spacing w:after="60"/>
                                <w:jc w:val="center"/>
                                <w:rPr>
                                  <w:rFonts w:ascii="Lexend Deca Light" w:hAnsi="Lexend Deca Light"/>
                                  <w:sz w:val="20"/>
                                  <w:szCs w:val="20"/>
                                </w:rPr>
                              </w:pPr>
                              <w:r w:rsidRPr="00C75BD5">
                                <w:rPr>
                                  <w:rFonts w:ascii="Lexend Deca Light" w:hAnsi="Lexend Deca Light"/>
                                  <w:sz w:val="20"/>
                                  <w:szCs w:val="20"/>
                                </w:rPr>
                                <w:t>Code</w:t>
                              </w:r>
                            </w:p>
                          </w:txbxContent>
                        </wps:txbx>
                        <wps:bodyPr rot="0" vert="horz" wrap="square" lIns="91440" tIns="45720" rIns="91440" bIns="45720" anchor="t" anchorCtr="0" upright="1">
                          <a:noAutofit/>
                        </wps:bodyPr>
                      </wps:wsp>
                      <wps:wsp>
                        <wps:cNvPr id="8" name="Rectangle 8"/>
                        <wps:cNvSpPr>
                          <a:spLocks noChangeArrowheads="1"/>
                        </wps:cNvSpPr>
                        <wps:spPr bwMode="auto">
                          <a:xfrm>
                            <a:off x="10181" y="1626"/>
                            <a:ext cx="990" cy="453"/>
                          </a:xfrm>
                          <a:prstGeom prst="rect">
                            <a:avLst/>
                          </a:prstGeom>
                          <a:solidFill>
                            <a:srgbClr val="FFFFFF"/>
                          </a:solidFill>
                          <a:ln w="9525">
                            <a:solidFill>
                              <a:srgbClr val="000000"/>
                            </a:solidFill>
                            <a:miter lim="800000"/>
                            <a:headEnd/>
                            <a:tailEnd/>
                          </a:ln>
                        </wps:spPr>
                        <wps:txbx>
                          <w:txbxContent>
                            <w:p w14:paraId="34DC97A8" w14:textId="77777777" w:rsidR="00EB355A" w:rsidRPr="00EB355A" w:rsidRDefault="00EB355A" w:rsidP="00EB355A">
                              <w:pPr>
                                <w:jc w:val="center"/>
                                <w:rPr>
                                  <w:rFonts w:ascii="Times New Roman" w:hAnsi="Times New Roman"/>
                                  <w:b/>
                                </w:rPr>
                              </w:pPr>
                              <w:r w:rsidRPr="00EB355A">
                                <w:rPr>
                                  <w:rFonts w:ascii="Times New Roman" w:hAnsi="Times New Roman"/>
                                  <w:b/>
                                </w:rPr>
                                <w:fldChar w:fldCharType="begin"/>
                              </w:r>
                              <w:r w:rsidRPr="00EB355A">
                                <w:rPr>
                                  <w:rFonts w:ascii="Times New Roman" w:hAnsi="Times New Roman"/>
                                  <w:b/>
                                </w:rPr>
                                <w:instrText xml:space="preserve"> MERGEFIELD "MCĐ" </w:instrText>
                              </w:r>
                              <w:r w:rsidRPr="00EB355A">
                                <w:rPr>
                                  <w:rFonts w:ascii="Times New Roman" w:hAnsi="Times New Roman"/>
                                  <w:b/>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CE301" id="Group 8" o:spid="_x0000_s1026" style="position:absolute;left:0;text-align:left;margin-left:411.7pt;margin-top:1.8pt;width:91pt;height:22.65pt;z-index:251656704" coordorigin="9371,1626" coordsize="180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">
                <v:rect id="Rectangle 7" o:spid="_x0000_s1027" style="position:absolute;left:9371;top:1626;width:868;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1AE32FF4" w14:textId="0D7C61A2" w:rsidR="00EB355A" w:rsidRPr="00C75BD5" w:rsidRDefault="006E644C" w:rsidP="00D27BBE">
                        <w:pPr>
                          <w:spacing w:after="60"/>
                          <w:jc w:val="center"/>
                          <w:rPr>
                            <w:rFonts w:ascii="Lexend Deca Light" w:hAnsi="Lexend Deca Light"/>
                            <w:sz w:val="20"/>
                            <w:szCs w:val="20"/>
                          </w:rPr>
                        </w:pPr>
                        <w:r w:rsidRPr="00C75BD5">
                          <w:rPr>
                            <w:rFonts w:ascii="Lexend Deca Light" w:hAnsi="Lexend Deca Light"/>
                            <w:sz w:val="20"/>
                            <w:szCs w:val="20"/>
                          </w:rPr>
                          <w:t>Code</w:t>
                        </w:r>
                      </w:p>
                    </w:txbxContent>
                  </v:textbox>
                </v:rect>
                <v:rect id="Rectangle 8" o:spid="_x0000_s1028" style="position:absolute;left:10181;top:1626;width:99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34DC97A8" w14:textId="77777777" w:rsidR="00EB355A" w:rsidRPr="00EB355A" w:rsidRDefault="00EB355A" w:rsidP="00EB355A">
                        <w:pPr>
                          <w:jc w:val="center"/>
                          <w:rPr>
                            <w:rFonts w:ascii="Times New Roman" w:hAnsi="Times New Roman"/>
                            <w:b/>
                          </w:rPr>
                        </w:pPr>
                        <w:r w:rsidRPr="00EB355A">
                          <w:rPr>
                            <w:rFonts w:ascii="Times New Roman" w:hAnsi="Times New Roman"/>
                            <w:b/>
                          </w:rPr>
                          <w:fldChar w:fldCharType="begin"/>
                        </w:r>
                        <w:r w:rsidRPr="00EB355A">
                          <w:rPr>
                            <w:rFonts w:ascii="Times New Roman" w:hAnsi="Times New Roman"/>
                            <w:b/>
                          </w:rPr>
                          <w:instrText xml:space="preserve"> MERGEFIELD "MCĐ" </w:instrText>
                        </w:r>
                        <w:r w:rsidRPr="00EB355A">
                          <w:rPr>
                            <w:rFonts w:ascii="Times New Roman" w:hAnsi="Times New Roman"/>
                            <w:b/>
                          </w:rPr>
                          <w:fldChar w:fldCharType="end"/>
                        </w:r>
                      </w:p>
                    </w:txbxContent>
                  </v:textbox>
                </v:rect>
              </v:group>
            </w:pict>
          </mc:Fallback>
        </mc:AlternateContent>
      </w:r>
      <w:r w:rsidR="006E644C" w:rsidRPr="00EE5F81">
        <w:rPr>
          <w:rFonts w:ascii="Lexend Deca" w:hAnsi="Lexend Deca"/>
          <w:sz w:val="22"/>
          <w:szCs w:val="22"/>
        </w:rPr>
        <w:t xml:space="preserve"> </w:t>
      </w:r>
      <w:r w:rsidR="006E644C" w:rsidRPr="00EE5F81">
        <w:rPr>
          <w:rFonts w:ascii="Lexend Deca" w:hAnsi="Lexend Deca"/>
          <w:noProof/>
          <w:sz w:val="22"/>
          <w:szCs w:val="22"/>
        </w:rPr>
        <w:t>POWER OF ATTORNEY</w:t>
      </w:r>
    </w:p>
    <w:p w14:paraId="0E8606C7" w14:textId="19972DC8" w:rsidR="00583E0C" w:rsidRPr="00EE5F81" w:rsidRDefault="00280BE1" w:rsidP="006E644C">
      <w:pPr>
        <w:spacing w:before="80"/>
        <w:jc w:val="center"/>
        <w:rPr>
          <w:rFonts w:ascii="Lexend Deca" w:hAnsi="Lexend Deca"/>
          <w:b/>
          <w:sz w:val="22"/>
          <w:szCs w:val="22"/>
        </w:rPr>
      </w:pPr>
      <w:r w:rsidRPr="00280BE1">
        <w:rPr>
          <w:rFonts w:ascii="Lexend Deca" w:hAnsi="Lexend Deca"/>
          <w:b/>
          <w:sz w:val="22"/>
          <w:szCs w:val="22"/>
        </w:rPr>
        <w:t>FOR WRITTEN VOTING BY SHAREHOLDERS – JULY 2025</w:t>
      </w:r>
    </w:p>
    <w:p w14:paraId="211A49F4" w14:textId="159D51ED" w:rsidR="00BA1C5F" w:rsidRPr="00EE5F81" w:rsidRDefault="00BA1C5F" w:rsidP="006E644C">
      <w:pPr>
        <w:spacing w:before="80"/>
        <w:jc w:val="center"/>
        <w:rPr>
          <w:rFonts w:ascii="Lexend Deca" w:hAnsi="Lexend Deca"/>
          <w:b/>
          <w:sz w:val="22"/>
          <w:szCs w:val="22"/>
        </w:rPr>
      </w:pP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583E0C" w:rsidRPr="00EE5F81" w14:paraId="73A5EF22" w14:textId="77777777" w:rsidTr="003D3F1B">
        <w:trPr>
          <w:trHeight w:val="458"/>
        </w:trPr>
        <w:tc>
          <w:tcPr>
            <w:tcW w:w="10327" w:type="dxa"/>
          </w:tcPr>
          <w:p w14:paraId="1F50A3BB" w14:textId="4251A963" w:rsidR="00583E0C" w:rsidRPr="00EE5F81" w:rsidRDefault="00DB68F6" w:rsidP="00F6338B">
            <w:pPr>
              <w:spacing w:before="120"/>
              <w:jc w:val="center"/>
              <w:rPr>
                <w:rFonts w:ascii="Lexend Deca" w:hAnsi="Lexend Deca"/>
                <w:sz w:val="22"/>
                <w:szCs w:val="22"/>
              </w:rPr>
            </w:pPr>
            <w:r w:rsidRPr="00EE5F81">
              <w:rPr>
                <w:rFonts w:ascii="Lexend Deca" w:hAnsi="Lexend Deca"/>
                <w:b/>
                <w:sz w:val="22"/>
                <w:szCs w:val="22"/>
                <w:u w:val="single"/>
              </w:rPr>
              <w:t>To</w:t>
            </w:r>
            <w:r w:rsidR="00583E0C" w:rsidRPr="00EE5F81">
              <w:rPr>
                <w:rFonts w:ascii="Lexend Deca" w:hAnsi="Lexend Deca"/>
                <w:b/>
                <w:sz w:val="22"/>
                <w:szCs w:val="22"/>
              </w:rPr>
              <w:t>:</w:t>
            </w:r>
            <w:r w:rsidR="00824C2B" w:rsidRPr="00EE5F81">
              <w:rPr>
                <w:rFonts w:ascii="Lexend Deca" w:hAnsi="Lexend Deca"/>
                <w:b/>
                <w:sz w:val="22"/>
                <w:szCs w:val="22"/>
              </w:rPr>
              <w:t xml:space="preserve"> </w:t>
            </w:r>
            <w:r w:rsidRPr="00EE5F81">
              <w:rPr>
                <w:rFonts w:ascii="Lexend Deca" w:hAnsi="Lexend Deca"/>
                <w:b/>
                <w:sz w:val="22"/>
                <w:szCs w:val="22"/>
              </w:rPr>
              <w:t>COTECCONS CONSTRUCTION JOINT STOCK COMPANY</w:t>
            </w:r>
          </w:p>
        </w:tc>
      </w:tr>
      <w:tr w:rsidR="00583E0C" w:rsidRPr="00EE5F81" w14:paraId="5C2EF166" w14:textId="77777777" w:rsidTr="008D74A0">
        <w:trPr>
          <w:trHeight w:val="6983"/>
        </w:trPr>
        <w:tc>
          <w:tcPr>
            <w:tcW w:w="10327" w:type="dxa"/>
          </w:tcPr>
          <w:p w14:paraId="3E45CC40" w14:textId="20E636C9" w:rsidR="00583E0C" w:rsidRPr="00EE5F81" w:rsidRDefault="00DB68F6" w:rsidP="00785C0A">
            <w:pPr>
              <w:numPr>
                <w:ilvl w:val="0"/>
                <w:numId w:val="5"/>
              </w:numPr>
              <w:spacing w:before="120"/>
              <w:ind w:left="357" w:hanging="357"/>
              <w:jc w:val="both"/>
              <w:rPr>
                <w:rFonts w:ascii="Lexend Deca" w:hAnsi="Lexend Deca"/>
                <w:sz w:val="22"/>
                <w:szCs w:val="22"/>
              </w:rPr>
            </w:pPr>
            <w:r w:rsidRPr="00EE5F81">
              <w:rPr>
                <w:rFonts w:ascii="Lexend Deca" w:hAnsi="Lexend Deca"/>
                <w:sz w:val="22"/>
                <w:szCs w:val="22"/>
                <w:u w:val="single"/>
              </w:rPr>
              <w:t>The Authorizing Party</w:t>
            </w:r>
            <w:r w:rsidR="00583E0C" w:rsidRPr="00EE5F81">
              <w:rPr>
                <w:rFonts w:ascii="Lexend Deca" w:hAnsi="Lexend Deca"/>
                <w:sz w:val="22"/>
                <w:szCs w:val="22"/>
              </w:rPr>
              <w:t>:</w:t>
            </w:r>
          </w:p>
          <w:p w14:paraId="16B98214" w14:textId="4EBF504A" w:rsidR="00583E0C"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Name of shareholder</w:t>
            </w:r>
            <w:r w:rsidR="00583E0C" w:rsidRPr="00EE5F81">
              <w:rPr>
                <w:rFonts w:ascii="Lexend Deca" w:hAnsi="Lexend Deca"/>
                <w:sz w:val="22"/>
                <w:szCs w:val="22"/>
              </w:rPr>
              <w:tab/>
            </w:r>
            <w:r w:rsidR="00824C2B" w:rsidRPr="00EE5F81">
              <w:rPr>
                <w:rFonts w:ascii="Lexend Deca" w:hAnsi="Lexend Deca"/>
                <w:sz w:val="22"/>
                <w:szCs w:val="22"/>
              </w:rPr>
              <w:t>:</w:t>
            </w:r>
            <w:r w:rsidR="002D00D2" w:rsidRPr="00EE5F81">
              <w:rPr>
                <w:rFonts w:ascii="Lexend Deca" w:hAnsi="Lexend Deca"/>
                <w:sz w:val="22"/>
                <w:szCs w:val="22"/>
              </w:rPr>
              <w:t xml:space="preserve"> </w:t>
            </w:r>
            <w:r w:rsidR="00320F6F" w:rsidRPr="00EE5F81">
              <w:rPr>
                <w:rFonts w:ascii="Lexend Deca" w:hAnsi="Lexend Deca"/>
                <w:sz w:val="22"/>
                <w:szCs w:val="22"/>
              </w:rPr>
              <w:t>………………………………………………………………………………………………</w:t>
            </w:r>
            <w:r w:rsidR="00EB355A" w:rsidRPr="00EE5F81">
              <w:rPr>
                <w:rFonts w:ascii="Lexend Deca" w:hAnsi="Lexend Deca"/>
                <w:b/>
                <w:sz w:val="22"/>
                <w:szCs w:val="22"/>
              </w:rPr>
              <w:fldChar w:fldCharType="begin"/>
            </w:r>
            <w:r w:rsidR="00EB355A" w:rsidRPr="00EE5F81">
              <w:rPr>
                <w:rFonts w:ascii="Lexend Deca" w:hAnsi="Lexend Deca"/>
                <w:b/>
                <w:sz w:val="22"/>
                <w:szCs w:val="22"/>
              </w:rPr>
              <w:instrText xml:space="preserve"> MERGEFIELD "Họ_tên" </w:instrText>
            </w:r>
            <w:r w:rsidR="00EB355A" w:rsidRPr="00EE5F81">
              <w:rPr>
                <w:rFonts w:ascii="Lexend Deca" w:hAnsi="Lexend Deca"/>
                <w:b/>
                <w:sz w:val="22"/>
                <w:szCs w:val="22"/>
              </w:rPr>
              <w:fldChar w:fldCharType="end"/>
            </w:r>
          </w:p>
          <w:p w14:paraId="65BFF009" w14:textId="535992B4" w:rsidR="002A5F15"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Number of shares</w:t>
            </w:r>
            <w:r w:rsidR="002A5F15" w:rsidRPr="00EE5F81">
              <w:rPr>
                <w:rFonts w:ascii="Lexend Deca" w:hAnsi="Lexend Deca"/>
                <w:sz w:val="22"/>
                <w:szCs w:val="22"/>
              </w:rPr>
              <w:tab/>
              <w:t>:</w:t>
            </w:r>
            <w:r w:rsidR="002D00D2" w:rsidRPr="00EE5F81">
              <w:rPr>
                <w:rFonts w:ascii="Lexend Deca" w:hAnsi="Lexend Deca"/>
                <w:sz w:val="22"/>
                <w:szCs w:val="22"/>
              </w:rPr>
              <w:t xml:space="preserve"> </w:t>
            </w:r>
            <w:r w:rsidR="00320F6F" w:rsidRPr="00EE5F81">
              <w:rPr>
                <w:rFonts w:ascii="Lexend Deca" w:hAnsi="Lexend Deca"/>
                <w:sz w:val="22"/>
                <w:szCs w:val="22"/>
              </w:rPr>
              <w:t>………………………………………………………………………………………………</w:t>
            </w:r>
            <w:r w:rsidR="00EB355A" w:rsidRPr="00EE5F81">
              <w:rPr>
                <w:rFonts w:ascii="Lexend Deca" w:hAnsi="Lexend Deca"/>
                <w:b/>
                <w:sz w:val="22"/>
                <w:szCs w:val="22"/>
              </w:rPr>
              <w:fldChar w:fldCharType="begin"/>
            </w:r>
            <w:r w:rsidR="00EB355A" w:rsidRPr="00EE5F81">
              <w:rPr>
                <w:rFonts w:ascii="Lexend Deca" w:hAnsi="Lexend Deca"/>
                <w:b/>
                <w:sz w:val="22"/>
                <w:szCs w:val="22"/>
              </w:rPr>
              <w:instrText xml:space="preserve"> MERGEFIELD "Tổng_cộng" </w:instrText>
            </w:r>
            <w:r w:rsidR="00EB355A" w:rsidRPr="00EE5F81">
              <w:rPr>
                <w:rFonts w:ascii="Lexend Deca" w:hAnsi="Lexend Deca"/>
                <w:b/>
                <w:sz w:val="22"/>
                <w:szCs w:val="22"/>
              </w:rPr>
              <w:fldChar w:fldCharType="end"/>
            </w:r>
          </w:p>
          <w:p w14:paraId="0F688102" w14:textId="1171ED83" w:rsidR="00583E0C" w:rsidRPr="00EE5F81" w:rsidRDefault="00DB68F6" w:rsidP="00824C2B">
            <w:pPr>
              <w:numPr>
                <w:ilvl w:val="0"/>
                <w:numId w:val="11"/>
              </w:numPr>
              <w:tabs>
                <w:tab w:val="clear" w:pos="720"/>
                <w:tab w:val="lef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ID /Passport/ Business Registration Number</w:t>
            </w:r>
            <w:r w:rsidR="00583E0C" w:rsidRPr="00EE5F81">
              <w:rPr>
                <w:rFonts w:ascii="Lexend Deca" w:hAnsi="Lexend Deca"/>
                <w:sz w:val="22"/>
                <w:szCs w:val="22"/>
              </w:rPr>
              <w:t xml:space="preserve">: </w:t>
            </w:r>
            <w:r w:rsidRPr="00EE5F81">
              <w:rPr>
                <w:rFonts w:ascii="Lexend Deca" w:hAnsi="Lexend Deca"/>
                <w:sz w:val="22"/>
                <w:szCs w:val="22"/>
              </w:rPr>
              <w:t>……………………  Date of Issue</w:t>
            </w:r>
            <w:r w:rsidR="00320F6F" w:rsidRPr="00EE5F81">
              <w:rPr>
                <w:rFonts w:ascii="Lexend Deca" w:hAnsi="Lexend Deca"/>
                <w:sz w:val="22"/>
                <w:szCs w:val="22"/>
              </w:rPr>
              <w:t>: ……/……/……………</w:t>
            </w:r>
            <w:r w:rsidR="00EB355A" w:rsidRPr="00EE5F81">
              <w:rPr>
                <w:rFonts w:ascii="Lexend Deca" w:hAnsi="Lexend Deca"/>
                <w:b/>
                <w:sz w:val="22"/>
                <w:szCs w:val="22"/>
              </w:rPr>
              <w:fldChar w:fldCharType="begin"/>
            </w:r>
            <w:r w:rsidR="00EB355A" w:rsidRPr="00EE5F81">
              <w:rPr>
                <w:rFonts w:ascii="Lexend Deca" w:hAnsi="Lexend Deca"/>
                <w:b/>
                <w:sz w:val="22"/>
                <w:szCs w:val="22"/>
              </w:rPr>
              <w:instrText xml:space="preserve"> MERGEFIELD "Số_CMND" </w:instrText>
            </w:r>
            <w:r w:rsidR="00EB355A" w:rsidRPr="00EE5F81">
              <w:rPr>
                <w:rFonts w:ascii="Lexend Deca" w:hAnsi="Lexend Deca"/>
                <w:b/>
                <w:sz w:val="22"/>
                <w:szCs w:val="22"/>
              </w:rPr>
              <w:fldChar w:fldCharType="end"/>
            </w:r>
          </w:p>
          <w:p w14:paraId="3729E73E" w14:textId="684B80C0" w:rsidR="00583E0C"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Address</w:t>
            </w:r>
            <w:r w:rsidR="00F6338B" w:rsidRPr="00EE5F81">
              <w:rPr>
                <w:rFonts w:ascii="Lexend Deca" w:hAnsi="Lexend Deca"/>
                <w:sz w:val="22"/>
                <w:szCs w:val="22"/>
              </w:rPr>
              <w:t xml:space="preserve"> </w:t>
            </w:r>
            <w:r w:rsidR="00583E0C" w:rsidRPr="00EE5F81">
              <w:rPr>
                <w:rFonts w:ascii="Lexend Deca" w:hAnsi="Lexend Deca"/>
                <w:sz w:val="22"/>
                <w:szCs w:val="22"/>
              </w:rPr>
              <w:tab/>
            </w:r>
            <w:r w:rsidR="00824C2B" w:rsidRPr="00EE5F81">
              <w:rPr>
                <w:rFonts w:ascii="Lexend Deca" w:hAnsi="Lexend Deca"/>
                <w:sz w:val="22"/>
                <w:szCs w:val="22"/>
              </w:rPr>
              <w:t>:</w:t>
            </w:r>
            <w:r w:rsidR="002D00D2" w:rsidRPr="00EE5F81">
              <w:rPr>
                <w:rFonts w:ascii="Lexend Deca" w:hAnsi="Lexend Deca"/>
                <w:sz w:val="22"/>
                <w:szCs w:val="22"/>
              </w:rPr>
              <w:t xml:space="preserve"> </w:t>
            </w:r>
            <w:r w:rsidR="00320F6F" w:rsidRPr="00EE5F81">
              <w:rPr>
                <w:rFonts w:ascii="Lexend Deca" w:hAnsi="Lexend Deca"/>
                <w:sz w:val="22"/>
                <w:szCs w:val="22"/>
              </w:rPr>
              <w:t>………………………………………………………………………………………………</w:t>
            </w:r>
            <w:r w:rsidR="00EB355A" w:rsidRPr="00EE5F81">
              <w:rPr>
                <w:rFonts w:ascii="Lexend Deca" w:hAnsi="Lexend Deca"/>
                <w:b/>
                <w:sz w:val="22"/>
                <w:szCs w:val="22"/>
              </w:rPr>
              <w:fldChar w:fldCharType="begin"/>
            </w:r>
            <w:r w:rsidR="00EB355A" w:rsidRPr="00EE5F81">
              <w:rPr>
                <w:rFonts w:ascii="Lexend Deca" w:hAnsi="Lexend Deca"/>
                <w:b/>
                <w:sz w:val="22"/>
                <w:szCs w:val="22"/>
              </w:rPr>
              <w:instrText xml:space="preserve"> MERGEFIELD "Đại_chỉ_liên_hệ" </w:instrText>
            </w:r>
            <w:r w:rsidR="00EB355A" w:rsidRPr="00EE5F81">
              <w:rPr>
                <w:rFonts w:ascii="Lexend Deca" w:hAnsi="Lexend Deca"/>
                <w:b/>
                <w:sz w:val="22"/>
                <w:szCs w:val="22"/>
              </w:rPr>
              <w:fldChar w:fldCharType="end"/>
            </w:r>
          </w:p>
          <w:p w14:paraId="5D99143B" w14:textId="0E6AB73D" w:rsidR="00583E0C"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Telephone</w:t>
            </w:r>
            <w:r w:rsidR="00583E0C" w:rsidRPr="00EE5F81">
              <w:rPr>
                <w:rFonts w:ascii="Lexend Deca" w:hAnsi="Lexend Deca"/>
                <w:sz w:val="22"/>
                <w:szCs w:val="22"/>
              </w:rPr>
              <w:tab/>
            </w:r>
            <w:r w:rsidR="00824C2B" w:rsidRPr="00EE5F81">
              <w:rPr>
                <w:rFonts w:ascii="Lexend Deca" w:hAnsi="Lexend Deca"/>
                <w:sz w:val="22"/>
                <w:szCs w:val="22"/>
              </w:rPr>
              <w:t>:</w:t>
            </w:r>
            <w:r w:rsidR="002D00D2" w:rsidRPr="00EE5F81">
              <w:rPr>
                <w:rFonts w:ascii="Lexend Deca" w:hAnsi="Lexend Deca"/>
                <w:sz w:val="22"/>
                <w:szCs w:val="22"/>
              </w:rPr>
              <w:t xml:space="preserve"> </w:t>
            </w:r>
            <w:r w:rsidR="00320F6F" w:rsidRPr="00EE5F81">
              <w:rPr>
                <w:rFonts w:ascii="Lexend Deca" w:hAnsi="Lexend Deca"/>
                <w:sz w:val="22"/>
                <w:szCs w:val="22"/>
              </w:rPr>
              <w:t>………………………………………………………………………………………………</w:t>
            </w:r>
            <w:r w:rsidR="00EB355A" w:rsidRPr="00EE5F81">
              <w:rPr>
                <w:rFonts w:ascii="Lexend Deca" w:hAnsi="Lexend Deca"/>
                <w:b/>
                <w:sz w:val="22"/>
                <w:szCs w:val="22"/>
              </w:rPr>
              <w:fldChar w:fldCharType="begin"/>
            </w:r>
            <w:r w:rsidR="00EB355A" w:rsidRPr="00EE5F81">
              <w:rPr>
                <w:rFonts w:ascii="Lexend Deca" w:hAnsi="Lexend Deca"/>
                <w:b/>
                <w:sz w:val="22"/>
                <w:szCs w:val="22"/>
              </w:rPr>
              <w:instrText xml:space="preserve"> MERGEFIELD "Điện_thoại" </w:instrText>
            </w:r>
            <w:r w:rsidR="00EB355A" w:rsidRPr="00EE5F81">
              <w:rPr>
                <w:rFonts w:ascii="Lexend Deca" w:hAnsi="Lexend Deca"/>
                <w:b/>
                <w:sz w:val="22"/>
                <w:szCs w:val="22"/>
              </w:rPr>
              <w:fldChar w:fldCharType="end"/>
            </w:r>
          </w:p>
          <w:p w14:paraId="54AA0C0D" w14:textId="53395B5D" w:rsidR="00583E0C" w:rsidRPr="00EE5F81" w:rsidRDefault="00DB68F6" w:rsidP="00824C2B">
            <w:pPr>
              <w:numPr>
                <w:ilvl w:val="0"/>
                <w:numId w:val="7"/>
              </w:numPr>
              <w:tabs>
                <w:tab w:val="left" w:pos="2700"/>
                <w:tab w:val="right" w:leader="dot" w:pos="10062"/>
              </w:tabs>
              <w:spacing w:before="120" w:after="40"/>
              <w:ind w:left="357" w:hanging="357"/>
              <w:jc w:val="both"/>
              <w:rPr>
                <w:rFonts w:ascii="Lexend Deca" w:hAnsi="Lexend Deca"/>
                <w:sz w:val="22"/>
                <w:szCs w:val="22"/>
              </w:rPr>
            </w:pPr>
            <w:r w:rsidRPr="00EE5F81">
              <w:rPr>
                <w:rFonts w:ascii="Lexend Deca" w:hAnsi="Lexend Deca"/>
                <w:sz w:val="22"/>
                <w:szCs w:val="22"/>
                <w:u w:val="single"/>
              </w:rPr>
              <w:t>The Authorized Party</w:t>
            </w:r>
            <w:r w:rsidR="00583E0C" w:rsidRPr="00EE5F81">
              <w:rPr>
                <w:rFonts w:ascii="Lexend Deca" w:hAnsi="Lexend Deca"/>
                <w:sz w:val="22"/>
                <w:szCs w:val="22"/>
              </w:rPr>
              <w:t>:</w:t>
            </w:r>
            <w:r w:rsidR="00F6338B" w:rsidRPr="00EE5F81">
              <w:rPr>
                <w:rFonts w:ascii="Lexend Deca" w:hAnsi="Lexend Deca"/>
                <w:sz w:val="22"/>
                <w:szCs w:val="22"/>
              </w:rPr>
              <w:t xml:space="preserve"> </w:t>
            </w:r>
          </w:p>
          <w:p w14:paraId="1A9D28CA" w14:textId="7A2C5EF6" w:rsidR="00583E0C"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Name of individual/ organization: ....</w:t>
            </w:r>
            <w:r w:rsidR="00320F6F" w:rsidRPr="00EE5F81">
              <w:rPr>
                <w:rFonts w:ascii="Lexend Deca" w:hAnsi="Lexend Deca"/>
                <w:sz w:val="22"/>
                <w:szCs w:val="22"/>
              </w:rPr>
              <w:t>……………………………………………………………………………</w:t>
            </w:r>
          </w:p>
          <w:p w14:paraId="1A328D99" w14:textId="42F9DD97" w:rsidR="00DC3311" w:rsidRPr="00EE5F81" w:rsidRDefault="00DB68F6" w:rsidP="00015322">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ID /Passport/ Business Registration Number</w:t>
            </w:r>
            <w:r w:rsidR="00DC3311" w:rsidRPr="00EE5F81">
              <w:rPr>
                <w:rFonts w:ascii="Lexend Deca" w:hAnsi="Lexend Deca"/>
                <w:sz w:val="22"/>
                <w:szCs w:val="22"/>
              </w:rPr>
              <w:t xml:space="preserve">: </w:t>
            </w:r>
            <w:r w:rsidRPr="00EE5F81">
              <w:rPr>
                <w:rFonts w:ascii="Lexend Deca" w:hAnsi="Lexend Deca"/>
                <w:sz w:val="22"/>
                <w:szCs w:val="22"/>
              </w:rPr>
              <w:t>…………………… Date of Issue</w:t>
            </w:r>
            <w:r w:rsidR="00DC3311" w:rsidRPr="00EE5F81">
              <w:rPr>
                <w:rFonts w:ascii="Lexend Deca" w:hAnsi="Lexend Deca"/>
                <w:sz w:val="22"/>
                <w:szCs w:val="22"/>
              </w:rPr>
              <w:t>: ……/……/……………</w:t>
            </w:r>
          </w:p>
          <w:p w14:paraId="206EF39C" w14:textId="77AD000C" w:rsidR="00583E0C" w:rsidRPr="00EE5F81" w:rsidRDefault="00DB68F6" w:rsidP="00015322">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Address</w:t>
            </w:r>
            <w:r w:rsidR="00F6338B" w:rsidRPr="00EE5F81">
              <w:rPr>
                <w:rFonts w:ascii="Lexend Deca" w:hAnsi="Lexend Deca"/>
                <w:sz w:val="22"/>
                <w:szCs w:val="22"/>
              </w:rPr>
              <w:t xml:space="preserve"> </w:t>
            </w:r>
            <w:r w:rsidR="00583E0C" w:rsidRPr="00EE5F81">
              <w:rPr>
                <w:rFonts w:ascii="Lexend Deca" w:hAnsi="Lexend Deca"/>
                <w:sz w:val="22"/>
                <w:szCs w:val="22"/>
              </w:rPr>
              <w:tab/>
              <w:t>:</w:t>
            </w:r>
            <w:r w:rsidR="00320F6F" w:rsidRPr="00EE5F81">
              <w:rPr>
                <w:rFonts w:ascii="Lexend Deca" w:hAnsi="Lexend Deca"/>
                <w:sz w:val="22"/>
                <w:szCs w:val="22"/>
              </w:rPr>
              <w:t xml:space="preserve"> ………………………………………………………………………………………………</w:t>
            </w:r>
          </w:p>
          <w:p w14:paraId="5B847705" w14:textId="196BD377" w:rsidR="00583E0C" w:rsidRPr="00EE5F81" w:rsidRDefault="00DB68F6" w:rsidP="00824C2B">
            <w:pPr>
              <w:numPr>
                <w:ilvl w:val="0"/>
                <w:numId w:val="11"/>
              </w:numPr>
              <w:tabs>
                <w:tab w:val="clear" w:pos="720"/>
                <w:tab w:val="right" w:pos="612"/>
                <w:tab w:val="left" w:pos="2700"/>
                <w:tab w:val="right" w:leader="dot" w:pos="10062"/>
              </w:tabs>
              <w:spacing w:before="20" w:after="20"/>
              <w:ind w:left="612"/>
              <w:jc w:val="both"/>
              <w:rPr>
                <w:rFonts w:ascii="Lexend Deca" w:hAnsi="Lexend Deca"/>
                <w:sz w:val="22"/>
                <w:szCs w:val="22"/>
              </w:rPr>
            </w:pPr>
            <w:r w:rsidRPr="00EE5F81">
              <w:rPr>
                <w:rFonts w:ascii="Lexend Deca" w:hAnsi="Lexend Deca"/>
                <w:sz w:val="22"/>
                <w:szCs w:val="22"/>
              </w:rPr>
              <w:t>Telephone</w:t>
            </w:r>
            <w:r w:rsidR="00583E0C" w:rsidRPr="00EE5F81">
              <w:rPr>
                <w:rFonts w:ascii="Lexend Deca" w:hAnsi="Lexend Deca"/>
                <w:sz w:val="22"/>
                <w:szCs w:val="22"/>
              </w:rPr>
              <w:tab/>
              <w:t>:</w:t>
            </w:r>
            <w:r w:rsidR="00320F6F" w:rsidRPr="00EE5F81">
              <w:rPr>
                <w:rFonts w:ascii="Lexend Deca" w:hAnsi="Lexend Deca"/>
                <w:sz w:val="22"/>
                <w:szCs w:val="22"/>
              </w:rPr>
              <w:t xml:space="preserve"> ………………………………………………………………………………………………</w:t>
            </w:r>
          </w:p>
          <w:p w14:paraId="46839873" w14:textId="75D1A7B0" w:rsidR="00DB68F6" w:rsidRPr="00EE5F81" w:rsidRDefault="008D3F97" w:rsidP="002A5F15">
            <w:pPr>
              <w:spacing w:before="120" w:after="120"/>
              <w:ind w:left="259"/>
              <w:jc w:val="both"/>
              <w:rPr>
                <w:rFonts w:ascii="Lexend Deca" w:hAnsi="Lexend Deca"/>
                <w:i/>
                <w:sz w:val="22"/>
                <w:szCs w:val="22"/>
              </w:rPr>
            </w:pPr>
            <w:r w:rsidRPr="00EE5F81">
              <w:rPr>
                <w:rFonts w:ascii="Lexend Deca" w:hAnsi="Lexend Deca"/>
                <w:i/>
                <w:sz w:val="22"/>
                <w:szCs w:val="22"/>
              </w:rPr>
              <w:t>Or Shareholder can authorize</w:t>
            </w:r>
            <w:r w:rsidR="004F7E74" w:rsidRPr="00EE5F81">
              <w:rPr>
                <w:rFonts w:ascii="Lexend Deca" w:hAnsi="Lexend Deca"/>
                <w:i/>
                <w:sz w:val="22"/>
                <w:szCs w:val="22"/>
              </w:rPr>
              <w:t xml:space="preserve"> to Chairman</w:t>
            </w:r>
            <w:r w:rsidRPr="00EE5F81">
              <w:rPr>
                <w:rFonts w:ascii="Lexend Deca" w:hAnsi="Lexend Deca"/>
                <w:i/>
                <w:sz w:val="22"/>
                <w:szCs w:val="22"/>
              </w:rPr>
              <w:t xml:space="preserve"> </w:t>
            </w:r>
            <w:r w:rsidR="00DB68F6" w:rsidRPr="00EE5F81">
              <w:rPr>
                <w:rFonts w:ascii="Lexend Deca" w:hAnsi="Lexend Deca"/>
                <w:i/>
                <w:sz w:val="22"/>
                <w:szCs w:val="22"/>
              </w:rPr>
              <w:t>by filling “</w:t>
            </w:r>
            <w:r w:rsidR="00DB68F6" w:rsidRPr="00EE5F81">
              <w:rPr>
                <w:rFonts w:ascii="Lexend Deca" w:hAnsi="Lexend Deca"/>
                <w:i/>
                <w:sz w:val="22"/>
                <w:szCs w:val="22"/>
              </w:rPr>
              <w:sym w:font="Wingdings" w:char="F0FC"/>
            </w:r>
            <w:r w:rsidR="00DB68F6" w:rsidRPr="00EE5F81">
              <w:rPr>
                <w:rFonts w:ascii="Lexend Deca" w:hAnsi="Lexend Deca"/>
                <w:i/>
                <w:sz w:val="22"/>
                <w:szCs w:val="22"/>
              </w:rPr>
              <w:t>” to the checkbox on the left</w:t>
            </w:r>
          </w:p>
          <w:tbl>
            <w:tblPr>
              <w:tblW w:w="918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591"/>
              <w:gridCol w:w="1701"/>
              <w:gridCol w:w="1560"/>
              <w:gridCol w:w="2698"/>
            </w:tblGrid>
            <w:tr w:rsidR="00562E16" w:rsidRPr="00EE5F81" w14:paraId="5A64141D" w14:textId="77777777" w:rsidTr="00562E16">
              <w:trPr>
                <w:trHeight w:val="305"/>
              </w:trPr>
              <w:tc>
                <w:tcPr>
                  <w:tcW w:w="630" w:type="dxa"/>
                  <w:tcBorders>
                    <w:top w:val="single" w:sz="4" w:space="0" w:color="auto"/>
                    <w:left w:val="single" w:sz="4" w:space="0" w:color="auto"/>
                    <w:bottom w:val="single" w:sz="4" w:space="0" w:color="auto"/>
                    <w:right w:val="single" w:sz="4" w:space="0" w:color="auto"/>
                  </w:tcBorders>
                </w:tcPr>
                <w:p w14:paraId="65B70B09" w14:textId="024EAA4C" w:rsidR="00562E16" w:rsidRPr="00EE5F81" w:rsidRDefault="00562E16" w:rsidP="00D45F8D">
                  <w:pPr>
                    <w:jc w:val="center"/>
                    <w:rPr>
                      <w:rFonts w:ascii="Lexend Deca" w:hAnsi="Lexend Deca"/>
                      <w:b/>
                      <w:sz w:val="22"/>
                      <w:szCs w:val="22"/>
                    </w:rPr>
                  </w:pPr>
                </w:p>
              </w:tc>
              <w:tc>
                <w:tcPr>
                  <w:tcW w:w="2591" w:type="dxa"/>
                  <w:tcBorders>
                    <w:top w:val="single" w:sz="4" w:space="0" w:color="auto"/>
                    <w:left w:val="single" w:sz="4" w:space="0" w:color="auto"/>
                    <w:bottom w:val="single" w:sz="4" w:space="0" w:color="auto"/>
                    <w:right w:val="single" w:sz="4" w:space="0" w:color="auto"/>
                  </w:tcBorders>
                </w:tcPr>
                <w:p w14:paraId="4187F7FD" w14:textId="565441B6" w:rsidR="00562E16" w:rsidRPr="00EE5F81" w:rsidRDefault="00562E16" w:rsidP="00D45F8D">
                  <w:pPr>
                    <w:jc w:val="center"/>
                    <w:rPr>
                      <w:rFonts w:ascii="Lexend Deca" w:hAnsi="Lexend Deca"/>
                      <w:b/>
                      <w:sz w:val="22"/>
                      <w:szCs w:val="22"/>
                    </w:rPr>
                  </w:pPr>
                  <w:r w:rsidRPr="00EE5F81">
                    <w:rPr>
                      <w:rFonts w:ascii="Lexend Deca" w:hAnsi="Lexend Deca"/>
                      <w:b/>
                      <w:sz w:val="22"/>
                      <w:szCs w:val="22"/>
                    </w:rPr>
                    <w:t>Full name</w:t>
                  </w:r>
                </w:p>
              </w:tc>
              <w:tc>
                <w:tcPr>
                  <w:tcW w:w="1701" w:type="dxa"/>
                  <w:tcBorders>
                    <w:top w:val="single" w:sz="4" w:space="0" w:color="auto"/>
                    <w:left w:val="single" w:sz="4" w:space="0" w:color="auto"/>
                    <w:bottom w:val="single" w:sz="4" w:space="0" w:color="auto"/>
                    <w:right w:val="single" w:sz="4" w:space="0" w:color="auto"/>
                  </w:tcBorders>
                </w:tcPr>
                <w:p w14:paraId="18417862" w14:textId="2AE03058" w:rsidR="00562E16" w:rsidRPr="00EE5F81" w:rsidRDefault="00562E16" w:rsidP="005950A5">
                  <w:pPr>
                    <w:jc w:val="center"/>
                    <w:rPr>
                      <w:rFonts w:ascii="Lexend Deca" w:hAnsi="Lexend Deca"/>
                      <w:b/>
                      <w:sz w:val="22"/>
                      <w:szCs w:val="22"/>
                    </w:rPr>
                  </w:pPr>
                  <w:r w:rsidRPr="00EE5F81">
                    <w:rPr>
                      <w:rFonts w:ascii="Lexend Deca" w:hAnsi="Lexend Deca"/>
                      <w:b/>
                      <w:sz w:val="22"/>
                      <w:szCs w:val="22"/>
                    </w:rPr>
                    <w:t>Passport No.</w:t>
                  </w:r>
                </w:p>
              </w:tc>
              <w:tc>
                <w:tcPr>
                  <w:tcW w:w="1560" w:type="dxa"/>
                  <w:tcBorders>
                    <w:top w:val="single" w:sz="4" w:space="0" w:color="auto"/>
                    <w:left w:val="single" w:sz="4" w:space="0" w:color="auto"/>
                    <w:bottom w:val="single" w:sz="4" w:space="0" w:color="auto"/>
                    <w:right w:val="single" w:sz="4" w:space="0" w:color="auto"/>
                  </w:tcBorders>
                </w:tcPr>
                <w:p w14:paraId="22B4086B" w14:textId="6937AF9B" w:rsidR="00562E16" w:rsidRPr="00EE5F81" w:rsidRDefault="00562E16" w:rsidP="00D45F8D">
                  <w:pPr>
                    <w:jc w:val="center"/>
                    <w:rPr>
                      <w:rFonts w:ascii="Lexend Deca" w:hAnsi="Lexend Deca"/>
                      <w:b/>
                      <w:sz w:val="22"/>
                      <w:szCs w:val="22"/>
                    </w:rPr>
                  </w:pPr>
                  <w:r w:rsidRPr="00EE5F81">
                    <w:rPr>
                      <w:rFonts w:ascii="Lexend Deca" w:hAnsi="Lexend Deca"/>
                      <w:b/>
                      <w:sz w:val="22"/>
                      <w:szCs w:val="22"/>
                    </w:rPr>
                    <w:t>Date of Issue</w:t>
                  </w:r>
                </w:p>
              </w:tc>
              <w:tc>
                <w:tcPr>
                  <w:tcW w:w="2698" w:type="dxa"/>
                  <w:tcBorders>
                    <w:top w:val="single" w:sz="4" w:space="0" w:color="auto"/>
                    <w:left w:val="single" w:sz="4" w:space="0" w:color="auto"/>
                    <w:bottom w:val="single" w:sz="4" w:space="0" w:color="auto"/>
                    <w:right w:val="single" w:sz="4" w:space="0" w:color="auto"/>
                  </w:tcBorders>
                </w:tcPr>
                <w:p w14:paraId="6FB3A8EA" w14:textId="4818E1E8" w:rsidR="00562E16" w:rsidRPr="00EE5F81" w:rsidRDefault="00562E16" w:rsidP="00D45F8D">
                  <w:pPr>
                    <w:jc w:val="center"/>
                    <w:rPr>
                      <w:rFonts w:ascii="Lexend Deca" w:hAnsi="Lexend Deca"/>
                      <w:b/>
                      <w:sz w:val="22"/>
                      <w:szCs w:val="22"/>
                    </w:rPr>
                  </w:pPr>
                  <w:r w:rsidRPr="00EE5F81">
                    <w:rPr>
                      <w:rFonts w:ascii="Lexend Deca" w:hAnsi="Lexend Deca"/>
                      <w:b/>
                      <w:sz w:val="22"/>
                      <w:szCs w:val="22"/>
                    </w:rPr>
                    <w:t>Position</w:t>
                  </w:r>
                </w:p>
              </w:tc>
            </w:tr>
            <w:tr w:rsidR="00562E16" w:rsidRPr="00EE5F81" w14:paraId="73D8BA37" w14:textId="77777777" w:rsidTr="00562E16">
              <w:trPr>
                <w:trHeight w:val="370"/>
              </w:trPr>
              <w:tc>
                <w:tcPr>
                  <w:tcW w:w="630" w:type="dxa"/>
                  <w:tcBorders>
                    <w:top w:val="single" w:sz="4" w:space="0" w:color="auto"/>
                    <w:left w:val="single" w:sz="4" w:space="0" w:color="auto"/>
                    <w:bottom w:val="single" w:sz="4" w:space="0" w:color="auto"/>
                    <w:right w:val="single" w:sz="4" w:space="0" w:color="auto"/>
                  </w:tcBorders>
                  <w:vAlign w:val="center"/>
                </w:tcPr>
                <w:p w14:paraId="4C648728" w14:textId="77777777" w:rsidR="00562E16" w:rsidRPr="00EE5F81" w:rsidRDefault="00562E16" w:rsidP="00562E16">
                  <w:pPr>
                    <w:spacing w:before="40" w:after="40"/>
                    <w:jc w:val="center"/>
                    <w:rPr>
                      <w:rFonts w:ascii="Lexend Deca" w:hAnsi="Lexend Deca"/>
                      <w:sz w:val="22"/>
                      <w:szCs w:val="22"/>
                    </w:rPr>
                  </w:pPr>
                  <w:r w:rsidRPr="00EE5F81">
                    <w:rPr>
                      <w:rFonts w:ascii="Lexend Deca" w:hAnsi="Lexend Deca"/>
                      <w:sz w:val="22"/>
                      <w:szCs w:val="22"/>
                    </w:rPr>
                    <w:fldChar w:fldCharType="begin">
                      <w:ffData>
                        <w:name w:val="Check1"/>
                        <w:enabled/>
                        <w:calcOnExit w:val="0"/>
                        <w:checkBox>
                          <w:sizeAuto/>
                          <w:default w:val="0"/>
                        </w:checkBox>
                      </w:ffData>
                    </w:fldChar>
                  </w:r>
                  <w:bookmarkStart w:id="0" w:name="Check1"/>
                  <w:r w:rsidRPr="00EE5F81">
                    <w:rPr>
                      <w:rFonts w:ascii="Lexend Deca" w:hAnsi="Lexend Deca"/>
                      <w:sz w:val="22"/>
                      <w:szCs w:val="22"/>
                    </w:rPr>
                    <w:instrText xml:space="preserve"> FORMCHECKBOX </w:instrText>
                  </w:r>
                  <w:r w:rsidRPr="00EE5F81">
                    <w:rPr>
                      <w:rFonts w:ascii="Lexend Deca" w:hAnsi="Lexend Deca"/>
                      <w:sz w:val="22"/>
                      <w:szCs w:val="22"/>
                    </w:rPr>
                  </w:r>
                  <w:r w:rsidRPr="00EE5F81">
                    <w:rPr>
                      <w:rFonts w:ascii="Lexend Deca" w:hAnsi="Lexend Deca"/>
                      <w:sz w:val="22"/>
                      <w:szCs w:val="22"/>
                    </w:rPr>
                    <w:fldChar w:fldCharType="separate"/>
                  </w:r>
                  <w:r w:rsidRPr="00EE5F81">
                    <w:rPr>
                      <w:rFonts w:ascii="Lexend Deca" w:hAnsi="Lexend Deca"/>
                      <w:sz w:val="22"/>
                      <w:szCs w:val="22"/>
                    </w:rPr>
                    <w:fldChar w:fldCharType="end"/>
                  </w:r>
                  <w:bookmarkEnd w:id="0"/>
                </w:p>
              </w:tc>
              <w:tc>
                <w:tcPr>
                  <w:tcW w:w="2591" w:type="dxa"/>
                  <w:tcBorders>
                    <w:top w:val="single" w:sz="4" w:space="0" w:color="auto"/>
                    <w:left w:val="single" w:sz="4" w:space="0" w:color="auto"/>
                    <w:bottom w:val="single" w:sz="4" w:space="0" w:color="auto"/>
                    <w:right w:val="single" w:sz="4" w:space="0" w:color="auto"/>
                  </w:tcBorders>
                  <w:vAlign w:val="center"/>
                </w:tcPr>
                <w:p w14:paraId="2B5705C2" w14:textId="4D3C69BB" w:rsidR="00562E16" w:rsidRPr="00EE5F81" w:rsidRDefault="00562E16" w:rsidP="00BA1C5F">
                  <w:pPr>
                    <w:spacing w:before="40" w:after="40"/>
                    <w:rPr>
                      <w:rFonts w:ascii="Lexend Deca" w:hAnsi="Lexend Deca"/>
                      <w:sz w:val="22"/>
                      <w:szCs w:val="22"/>
                    </w:rPr>
                  </w:pPr>
                  <w:r w:rsidRPr="00EE5F81">
                    <w:rPr>
                      <w:rFonts w:ascii="Lexend Deca" w:hAnsi="Lexend Deca"/>
                      <w:sz w:val="22"/>
                      <w:szCs w:val="22"/>
                    </w:rPr>
                    <w:t xml:space="preserve">Mr. </w:t>
                  </w:r>
                  <w:r w:rsidR="00BA1C5F" w:rsidRPr="00EE5F81">
                    <w:rPr>
                      <w:rFonts w:ascii="Lexend Deca" w:hAnsi="Lexend Deca"/>
                      <w:sz w:val="22"/>
                      <w:szCs w:val="22"/>
                    </w:rPr>
                    <w:t>Bolat Duisenov</w:t>
                  </w:r>
                </w:p>
              </w:tc>
              <w:tc>
                <w:tcPr>
                  <w:tcW w:w="1701" w:type="dxa"/>
                  <w:tcBorders>
                    <w:top w:val="single" w:sz="4" w:space="0" w:color="auto"/>
                    <w:left w:val="single" w:sz="4" w:space="0" w:color="auto"/>
                    <w:bottom w:val="single" w:sz="4" w:space="0" w:color="auto"/>
                    <w:right w:val="single" w:sz="4" w:space="0" w:color="auto"/>
                  </w:tcBorders>
                  <w:vAlign w:val="center"/>
                </w:tcPr>
                <w:p w14:paraId="4484B8E5" w14:textId="2414BA5B" w:rsidR="00562E16" w:rsidRPr="00EE5F81" w:rsidRDefault="008A385A" w:rsidP="00562E16">
                  <w:pPr>
                    <w:spacing w:before="40" w:after="40"/>
                    <w:jc w:val="center"/>
                    <w:rPr>
                      <w:rFonts w:ascii="Lexend Deca" w:hAnsi="Lexend Deca"/>
                      <w:sz w:val="22"/>
                      <w:szCs w:val="22"/>
                    </w:rPr>
                  </w:pPr>
                  <w:r w:rsidRPr="00EE5F81">
                    <w:rPr>
                      <w:rFonts w:ascii="Lexend Deca" w:hAnsi="Lexend Deca"/>
                      <w:sz w:val="22"/>
                      <w:szCs w:val="22"/>
                    </w:rPr>
                    <w:t>N16091854</w:t>
                  </w:r>
                </w:p>
              </w:tc>
              <w:tc>
                <w:tcPr>
                  <w:tcW w:w="1560" w:type="dxa"/>
                  <w:tcBorders>
                    <w:top w:val="single" w:sz="4" w:space="0" w:color="auto"/>
                    <w:left w:val="single" w:sz="4" w:space="0" w:color="auto"/>
                    <w:bottom w:val="single" w:sz="4" w:space="0" w:color="auto"/>
                    <w:right w:val="single" w:sz="4" w:space="0" w:color="auto"/>
                  </w:tcBorders>
                  <w:vAlign w:val="center"/>
                </w:tcPr>
                <w:p w14:paraId="32B605BB" w14:textId="1BC34713" w:rsidR="00562E16" w:rsidRPr="00EE5F81" w:rsidRDefault="00B17E64" w:rsidP="00562E16">
                  <w:pPr>
                    <w:spacing w:before="40" w:after="40"/>
                    <w:jc w:val="center"/>
                    <w:rPr>
                      <w:rFonts w:ascii="Lexend Deca" w:hAnsi="Lexend Deca"/>
                      <w:sz w:val="22"/>
                      <w:szCs w:val="22"/>
                    </w:rPr>
                  </w:pPr>
                  <w:r w:rsidRPr="00EE5F81">
                    <w:rPr>
                      <w:rFonts w:ascii="Lexend Deca" w:hAnsi="Lexend Deca"/>
                      <w:bCs/>
                      <w:sz w:val="22"/>
                      <w:szCs w:val="22"/>
                    </w:rPr>
                    <w:t>19/10/2023</w:t>
                  </w:r>
                </w:p>
              </w:tc>
              <w:tc>
                <w:tcPr>
                  <w:tcW w:w="2698" w:type="dxa"/>
                  <w:tcBorders>
                    <w:top w:val="single" w:sz="4" w:space="0" w:color="auto"/>
                    <w:left w:val="single" w:sz="4" w:space="0" w:color="auto"/>
                    <w:bottom w:val="single" w:sz="4" w:space="0" w:color="auto"/>
                    <w:right w:val="single" w:sz="4" w:space="0" w:color="auto"/>
                  </w:tcBorders>
                  <w:vAlign w:val="center"/>
                </w:tcPr>
                <w:p w14:paraId="0C0696ED" w14:textId="7930A10A" w:rsidR="00562E16" w:rsidRPr="00EE5F81" w:rsidRDefault="00562E16" w:rsidP="00562E16">
                  <w:pPr>
                    <w:spacing w:before="40" w:after="40"/>
                    <w:rPr>
                      <w:rFonts w:ascii="Lexend Deca" w:hAnsi="Lexend Deca"/>
                      <w:sz w:val="22"/>
                      <w:szCs w:val="22"/>
                    </w:rPr>
                  </w:pPr>
                  <w:r w:rsidRPr="00EE5F81">
                    <w:rPr>
                      <w:rFonts w:ascii="Lexend Deca" w:hAnsi="Lexend Deca"/>
                      <w:sz w:val="22"/>
                      <w:szCs w:val="22"/>
                    </w:rPr>
                    <w:t>Chairman of BOD</w:t>
                  </w:r>
                </w:p>
              </w:tc>
            </w:tr>
          </w:tbl>
          <w:p w14:paraId="66FA9314" w14:textId="65705EE0" w:rsidR="00BA1C5F" w:rsidRPr="00EE5F81" w:rsidRDefault="00BA1C5F" w:rsidP="00BA1C5F">
            <w:pPr>
              <w:pStyle w:val="ListParagraph"/>
              <w:numPr>
                <w:ilvl w:val="0"/>
                <w:numId w:val="23"/>
              </w:numPr>
              <w:tabs>
                <w:tab w:val="right" w:pos="612"/>
                <w:tab w:val="left" w:pos="2700"/>
              </w:tabs>
              <w:spacing w:before="120" w:after="120"/>
              <w:ind w:left="314"/>
              <w:contextualSpacing w:val="0"/>
              <w:jc w:val="both"/>
              <w:rPr>
                <w:rFonts w:ascii="Lexend Deca" w:hAnsi="Lexend Deca"/>
                <w:sz w:val="22"/>
                <w:szCs w:val="22"/>
              </w:rPr>
            </w:pPr>
            <w:r w:rsidRPr="00EE5F81">
              <w:rPr>
                <w:rFonts w:ascii="Lexend Deca" w:hAnsi="Lexend Deca"/>
                <w:b/>
                <w:sz w:val="22"/>
                <w:szCs w:val="22"/>
              </w:rPr>
              <w:t xml:space="preserve">Authorization content: </w:t>
            </w:r>
            <w:r w:rsidRPr="00EE5F81">
              <w:rPr>
                <w:rFonts w:ascii="Lexend Deca" w:hAnsi="Lexend Deca"/>
                <w:sz w:val="22"/>
                <w:szCs w:val="22"/>
              </w:rPr>
              <w:t xml:space="preserve">The Authorizing Party </w:t>
            </w:r>
            <w:r w:rsidR="00082BA1" w:rsidRPr="00082BA1">
              <w:rPr>
                <w:rFonts w:ascii="Lexend Deca" w:hAnsi="Lexend Deca"/>
                <w:sz w:val="22"/>
                <w:szCs w:val="22"/>
              </w:rPr>
              <w:t>hereby agrees to authorize the Authorized Representative to fully act on their behalf in participating in the written voting process of Coteccons Construction Joint Stock Company in July 2025</w:t>
            </w:r>
            <w:r w:rsidRPr="00EE5F81">
              <w:rPr>
                <w:rFonts w:ascii="Lexend Deca" w:hAnsi="Lexend Deca"/>
                <w:sz w:val="22"/>
                <w:szCs w:val="22"/>
              </w:rPr>
              <w:t>.</w:t>
            </w:r>
          </w:p>
          <w:p w14:paraId="2D0AF16A" w14:textId="3C5E8483" w:rsidR="007D6FDB" w:rsidRPr="00EE5F81" w:rsidRDefault="00A70FE3" w:rsidP="00BA1C5F">
            <w:pPr>
              <w:pStyle w:val="ListParagraph"/>
              <w:tabs>
                <w:tab w:val="right" w:pos="612"/>
                <w:tab w:val="left" w:pos="2700"/>
              </w:tabs>
              <w:spacing w:before="120" w:after="120"/>
              <w:ind w:left="314"/>
              <w:contextualSpacing w:val="0"/>
              <w:jc w:val="both"/>
              <w:rPr>
                <w:rFonts w:ascii="Lexend Deca" w:hAnsi="Lexend Deca"/>
                <w:sz w:val="22"/>
                <w:szCs w:val="22"/>
              </w:rPr>
            </w:pPr>
            <w:r w:rsidRPr="00A70FE3">
              <w:rPr>
                <w:rFonts w:ascii="Lexend Deca" w:hAnsi="Lexend Deca"/>
                <w:sz w:val="22"/>
                <w:szCs w:val="22"/>
              </w:rPr>
              <w:t>Both Parties are fully responsible for the content of this authorization and commit to complying with the Charter of Coteccons Construction Joint Stock Company, the regulations on organizing written voting, and applicable laws</w:t>
            </w:r>
            <w:r w:rsidR="00BA1C5F" w:rsidRPr="00EE5F81">
              <w:rPr>
                <w:rFonts w:ascii="Lexend Deca" w:hAnsi="Lexend Deca"/>
                <w:sz w:val="22"/>
                <w:szCs w:val="22"/>
              </w:rPr>
              <w:t>.</w:t>
            </w:r>
          </w:p>
          <w:p w14:paraId="3390FC61" w14:textId="2B2CE431" w:rsidR="00BA1C5F" w:rsidRPr="00EE5F81" w:rsidRDefault="00BA1C5F" w:rsidP="006421CB">
            <w:pPr>
              <w:pStyle w:val="ListParagraph"/>
              <w:numPr>
                <w:ilvl w:val="0"/>
                <w:numId w:val="24"/>
              </w:numPr>
              <w:tabs>
                <w:tab w:val="right" w:pos="612"/>
                <w:tab w:val="left" w:pos="2700"/>
              </w:tabs>
              <w:spacing w:before="120" w:after="120"/>
              <w:ind w:left="314"/>
              <w:contextualSpacing w:val="0"/>
              <w:jc w:val="both"/>
              <w:rPr>
                <w:rFonts w:ascii="Lexend Deca" w:hAnsi="Lexend Deca"/>
                <w:sz w:val="22"/>
                <w:szCs w:val="22"/>
              </w:rPr>
            </w:pPr>
            <w:r w:rsidRPr="00EE5F81">
              <w:rPr>
                <w:rFonts w:ascii="Lexend Deca" w:hAnsi="Lexend Deca"/>
                <w:b/>
                <w:sz w:val="22"/>
                <w:szCs w:val="22"/>
              </w:rPr>
              <w:t xml:space="preserve">Authorization period: </w:t>
            </w:r>
            <w:r w:rsidR="00A70FE3" w:rsidRPr="00A70FE3">
              <w:rPr>
                <w:rFonts w:ascii="Lexend Deca" w:hAnsi="Lexend Deca"/>
                <w:sz w:val="22"/>
                <w:szCs w:val="22"/>
              </w:rPr>
              <w:t>This Power of Attorney shall be valid from the date of signing until the end of the written voting period in July 2025 of Coteccons Construction Joint Stock Company</w:t>
            </w:r>
            <w:r w:rsidRPr="00EE5F81">
              <w:rPr>
                <w:rFonts w:ascii="Lexend Deca" w:hAnsi="Lexend Deca"/>
                <w:sz w:val="22"/>
                <w:szCs w:val="22"/>
              </w:rPr>
              <w:t>.</w:t>
            </w:r>
          </w:p>
        </w:tc>
      </w:tr>
      <w:tr w:rsidR="00085501" w:rsidRPr="00EE5F81" w14:paraId="5ED09E8A" w14:textId="77777777" w:rsidTr="001936B3">
        <w:trPr>
          <w:trHeight w:val="789"/>
        </w:trPr>
        <w:tc>
          <w:tcPr>
            <w:tcW w:w="10327" w:type="dxa"/>
          </w:tcPr>
          <w:p w14:paraId="31993D47" w14:textId="343F6F8A" w:rsidR="00727D8D" w:rsidRPr="00EE5F81" w:rsidRDefault="007D6FDB" w:rsidP="006E5CF2">
            <w:pPr>
              <w:spacing w:before="60"/>
              <w:jc w:val="both"/>
              <w:rPr>
                <w:rFonts w:ascii="Lexend Deca" w:hAnsi="Lexend Deca"/>
                <w:b/>
                <w:sz w:val="22"/>
                <w:szCs w:val="22"/>
              </w:rPr>
            </w:pPr>
            <w:r w:rsidRPr="00EE5F81">
              <w:rPr>
                <w:rFonts w:ascii="Lexend Deca" w:hAnsi="Lexend Deca"/>
                <w:b/>
                <w:sz w:val="22"/>
                <w:szCs w:val="22"/>
              </w:rPr>
              <w:t>Note</w:t>
            </w:r>
            <w:r w:rsidR="00085501" w:rsidRPr="00EE5F81">
              <w:rPr>
                <w:rFonts w:ascii="Lexend Deca" w:hAnsi="Lexend Deca"/>
                <w:b/>
                <w:sz w:val="22"/>
                <w:szCs w:val="22"/>
              </w:rPr>
              <w:t>:</w:t>
            </w:r>
            <w:r w:rsidR="005F0E61" w:rsidRPr="00EE5F81">
              <w:rPr>
                <w:rFonts w:ascii="Lexend Deca" w:hAnsi="Lexend Deca"/>
                <w:b/>
                <w:sz w:val="22"/>
                <w:szCs w:val="22"/>
              </w:rPr>
              <w:t xml:space="preserve"> </w:t>
            </w:r>
            <w:r w:rsidR="00A830C6" w:rsidRPr="00A830C6">
              <w:rPr>
                <w:rFonts w:ascii="Lexend Deca" w:hAnsi="Lexend Deca"/>
                <w:sz w:val="22"/>
                <w:szCs w:val="22"/>
              </w:rPr>
              <w:t>This Power of Attorney must be duly signed by both the Authorizing Party and the Authorized Party. In the case of institutional shareholders, the signature and company seal of the legal representative are required</w:t>
            </w:r>
            <w:r w:rsidRPr="00EE5F81">
              <w:rPr>
                <w:rFonts w:ascii="Lexend Deca" w:hAnsi="Lexend Deca"/>
                <w:sz w:val="22"/>
                <w:szCs w:val="22"/>
              </w:rPr>
              <w:t>.</w:t>
            </w:r>
          </w:p>
        </w:tc>
      </w:tr>
      <w:tr w:rsidR="00583E0C" w:rsidRPr="00EE5F81" w14:paraId="051CAB1C" w14:textId="77777777" w:rsidTr="00D73042">
        <w:trPr>
          <w:trHeight w:val="2060"/>
        </w:trPr>
        <w:tc>
          <w:tcPr>
            <w:tcW w:w="10327" w:type="dxa"/>
          </w:tcPr>
          <w:p w14:paraId="045EF47F" w14:textId="3886034C" w:rsidR="00727D8D" w:rsidRPr="00EE5F81" w:rsidRDefault="00F6338B" w:rsidP="00F6338B">
            <w:pPr>
              <w:tabs>
                <w:tab w:val="center" w:pos="2519"/>
                <w:tab w:val="center" w:pos="7909"/>
              </w:tabs>
              <w:spacing w:before="80"/>
              <w:rPr>
                <w:rFonts w:ascii="Lexend Deca" w:hAnsi="Lexend Deca"/>
                <w:i/>
                <w:sz w:val="22"/>
                <w:szCs w:val="22"/>
              </w:rPr>
            </w:pPr>
            <w:r w:rsidRPr="00EE5F81">
              <w:rPr>
                <w:rFonts w:ascii="Lexend Deca" w:hAnsi="Lexend Deca"/>
                <w:i/>
                <w:sz w:val="22"/>
                <w:szCs w:val="22"/>
              </w:rPr>
              <w:tab/>
            </w:r>
            <w:r w:rsidRPr="00EE5F81">
              <w:rPr>
                <w:rFonts w:ascii="Lexend Deca" w:hAnsi="Lexend Deca"/>
                <w:i/>
                <w:sz w:val="22"/>
                <w:szCs w:val="22"/>
              </w:rPr>
              <w:tab/>
            </w:r>
            <w:r w:rsidR="00727D8D" w:rsidRPr="00EE5F81">
              <w:rPr>
                <w:rFonts w:ascii="Lexend Deca" w:hAnsi="Lexend Deca"/>
                <w:i/>
                <w:sz w:val="22"/>
                <w:szCs w:val="22"/>
              </w:rPr>
              <w:t>HCM</w:t>
            </w:r>
            <w:r w:rsidR="00571EB2" w:rsidRPr="00EE5F81">
              <w:rPr>
                <w:rFonts w:ascii="Lexend Deca" w:hAnsi="Lexend Deca"/>
                <w:i/>
                <w:sz w:val="22"/>
                <w:szCs w:val="22"/>
              </w:rPr>
              <w:t>C</w:t>
            </w:r>
            <w:r w:rsidR="00727D8D" w:rsidRPr="00EE5F81">
              <w:rPr>
                <w:rFonts w:ascii="Lexend Deca" w:hAnsi="Lexend Deca"/>
                <w:i/>
                <w:sz w:val="22"/>
                <w:szCs w:val="22"/>
              </w:rPr>
              <w:t xml:space="preserve">, </w:t>
            </w:r>
            <w:r w:rsidR="00571EB2" w:rsidRPr="00EE5F81">
              <w:rPr>
                <w:rFonts w:ascii="Lexend Deca" w:hAnsi="Lexend Deca"/>
                <w:i/>
                <w:sz w:val="22"/>
                <w:szCs w:val="22"/>
              </w:rPr>
              <w:t>date ...........................</w:t>
            </w:r>
            <w:r w:rsidR="006A0D81" w:rsidRPr="00EE5F81">
              <w:rPr>
                <w:rFonts w:ascii="Lexend Deca" w:hAnsi="Lexend Deca"/>
                <w:i/>
                <w:sz w:val="22"/>
                <w:szCs w:val="22"/>
              </w:rPr>
              <w:t>2024</w:t>
            </w:r>
          </w:p>
          <w:p w14:paraId="49D64FE1" w14:textId="64D88600" w:rsidR="00F6338B" w:rsidRPr="00EE5F81" w:rsidRDefault="00F6338B" w:rsidP="00F6338B">
            <w:pPr>
              <w:tabs>
                <w:tab w:val="center" w:pos="2169"/>
                <w:tab w:val="center" w:pos="7929"/>
              </w:tabs>
              <w:spacing w:before="40"/>
              <w:rPr>
                <w:rFonts w:ascii="Lexend Deca" w:hAnsi="Lexend Deca"/>
                <w:b/>
                <w:sz w:val="22"/>
                <w:szCs w:val="22"/>
              </w:rPr>
            </w:pPr>
            <w:r w:rsidRPr="00EE5F81">
              <w:rPr>
                <w:rFonts w:ascii="Lexend Deca" w:hAnsi="Lexend Deca"/>
                <w:b/>
                <w:sz w:val="22"/>
                <w:szCs w:val="22"/>
              </w:rPr>
              <w:t xml:space="preserve"> </w:t>
            </w:r>
            <w:r w:rsidRPr="00EE5F81">
              <w:rPr>
                <w:rFonts w:ascii="Lexend Deca" w:hAnsi="Lexend Deca"/>
                <w:b/>
                <w:sz w:val="22"/>
                <w:szCs w:val="22"/>
              </w:rPr>
              <w:tab/>
            </w:r>
            <w:r w:rsidR="00571EB2" w:rsidRPr="00EE5F81">
              <w:rPr>
                <w:rFonts w:ascii="Lexend Deca" w:hAnsi="Lexend Deca"/>
                <w:b/>
                <w:sz w:val="22"/>
                <w:szCs w:val="22"/>
              </w:rPr>
              <w:t>The Authorized Party</w:t>
            </w:r>
            <w:r w:rsidRPr="00EE5F81">
              <w:rPr>
                <w:rFonts w:ascii="Lexend Deca" w:hAnsi="Lexend Deca"/>
                <w:b/>
                <w:sz w:val="22"/>
                <w:szCs w:val="22"/>
              </w:rPr>
              <w:tab/>
            </w:r>
            <w:r w:rsidR="006421CB" w:rsidRPr="00EE5F81">
              <w:rPr>
                <w:rFonts w:ascii="Lexend Deca" w:hAnsi="Lexend Deca"/>
                <w:b/>
                <w:sz w:val="22"/>
                <w:szCs w:val="22"/>
              </w:rPr>
              <w:t>The</w:t>
            </w:r>
            <w:r w:rsidR="00571EB2" w:rsidRPr="00EE5F81">
              <w:rPr>
                <w:rFonts w:ascii="Lexend Deca" w:hAnsi="Lexend Deca"/>
                <w:b/>
                <w:sz w:val="22"/>
                <w:szCs w:val="22"/>
              </w:rPr>
              <w:t xml:space="preserve"> Authorizing Party</w:t>
            </w:r>
          </w:p>
          <w:p w14:paraId="0EC6B06A" w14:textId="435F075B" w:rsidR="004570BB" w:rsidRPr="00EE5F81" w:rsidRDefault="00F6338B" w:rsidP="00320F6F">
            <w:pPr>
              <w:tabs>
                <w:tab w:val="center" w:pos="2169"/>
                <w:tab w:val="center" w:pos="7929"/>
              </w:tabs>
              <w:spacing w:before="40"/>
              <w:rPr>
                <w:rFonts w:ascii="Lexend Deca" w:hAnsi="Lexend Deca"/>
                <w:i/>
                <w:sz w:val="22"/>
                <w:szCs w:val="22"/>
              </w:rPr>
            </w:pPr>
            <w:r w:rsidRPr="00EE5F81">
              <w:rPr>
                <w:rFonts w:ascii="Lexend Deca" w:hAnsi="Lexend Deca"/>
                <w:i/>
                <w:sz w:val="22"/>
                <w:szCs w:val="22"/>
              </w:rPr>
              <w:tab/>
            </w:r>
            <w:r w:rsidR="00571EB2" w:rsidRPr="00EE5F81">
              <w:rPr>
                <w:rFonts w:ascii="Lexend Deca" w:hAnsi="Lexend Deca"/>
                <w:i/>
                <w:sz w:val="22"/>
                <w:szCs w:val="22"/>
              </w:rPr>
              <w:t>(Signature and Full name)</w:t>
            </w:r>
            <w:r w:rsidRPr="00EE5F81">
              <w:rPr>
                <w:rFonts w:ascii="Lexend Deca" w:hAnsi="Lexend Deca"/>
                <w:i/>
                <w:sz w:val="22"/>
                <w:szCs w:val="22"/>
              </w:rPr>
              <w:tab/>
            </w:r>
            <w:r w:rsidR="00571EB2" w:rsidRPr="00EE5F81">
              <w:rPr>
                <w:rFonts w:ascii="Lexend Deca" w:hAnsi="Lexend Deca"/>
                <w:i/>
                <w:sz w:val="22"/>
                <w:szCs w:val="22"/>
              </w:rPr>
              <w:t>(Signature and Full name)</w:t>
            </w:r>
          </w:p>
          <w:p w14:paraId="4B8932E4" w14:textId="4CF2BB97" w:rsidR="004570BB" w:rsidRPr="00EE5F81" w:rsidRDefault="004570BB" w:rsidP="00320F6F">
            <w:pPr>
              <w:tabs>
                <w:tab w:val="center" w:pos="2169"/>
                <w:tab w:val="center" w:pos="7929"/>
              </w:tabs>
              <w:spacing w:before="40"/>
              <w:rPr>
                <w:rFonts w:ascii="Lexend Deca" w:hAnsi="Lexend Deca"/>
                <w:i/>
                <w:sz w:val="22"/>
                <w:szCs w:val="22"/>
              </w:rPr>
            </w:pPr>
          </w:p>
          <w:p w14:paraId="17136161" w14:textId="5D8B91B1" w:rsidR="008D74A0" w:rsidRPr="00EE5F81" w:rsidRDefault="008D74A0" w:rsidP="00320F6F">
            <w:pPr>
              <w:tabs>
                <w:tab w:val="center" w:pos="2169"/>
                <w:tab w:val="center" w:pos="7929"/>
              </w:tabs>
              <w:spacing w:before="40"/>
              <w:rPr>
                <w:rFonts w:ascii="Lexend Deca" w:hAnsi="Lexend Deca"/>
                <w:i/>
                <w:sz w:val="22"/>
                <w:szCs w:val="22"/>
              </w:rPr>
            </w:pPr>
          </w:p>
          <w:p w14:paraId="4E6109C4" w14:textId="77777777" w:rsidR="008D74A0" w:rsidRPr="00EE5F81" w:rsidRDefault="008D74A0" w:rsidP="00320F6F">
            <w:pPr>
              <w:tabs>
                <w:tab w:val="center" w:pos="2169"/>
                <w:tab w:val="center" w:pos="7929"/>
              </w:tabs>
              <w:spacing w:before="40"/>
              <w:rPr>
                <w:rFonts w:ascii="Lexend Deca" w:hAnsi="Lexend Deca"/>
                <w:i/>
                <w:sz w:val="22"/>
                <w:szCs w:val="22"/>
              </w:rPr>
            </w:pPr>
          </w:p>
          <w:p w14:paraId="4AC048B3" w14:textId="77777777" w:rsidR="00571EB2" w:rsidRPr="00EE5F81" w:rsidRDefault="00571EB2" w:rsidP="00320F6F">
            <w:pPr>
              <w:tabs>
                <w:tab w:val="center" w:pos="2169"/>
                <w:tab w:val="center" w:pos="7929"/>
              </w:tabs>
              <w:spacing w:before="40"/>
              <w:rPr>
                <w:rFonts w:ascii="Lexend Deca" w:hAnsi="Lexend Deca"/>
                <w:b/>
                <w:i/>
                <w:sz w:val="22"/>
                <w:szCs w:val="22"/>
              </w:rPr>
            </w:pPr>
          </w:p>
          <w:p w14:paraId="3C4862EA" w14:textId="77777777" w:rsidR="00571EB2" w:rsidRPr="00EE5F81" w:rsidRDefault="00571EB2" w:rsidP="00320F6F">
            <w:pPr>
              <w:tabs>
                <w:tab w:val="center" w:pos="2169"/>
                <w:tab w:val="center" w:pos="7929"/>
              </w:tabs>
              <w:spacing w:before="40"/>
              <w:rPr>
                <w:rFonts w:ascii="Lexend Deca" w:hAnsi="Lexend Deca"/>
                <w:b/>
                <w:i/>
                <w:sz w:val="22"/>
                <w:szCs w:val="22"/>
              </w:rPr>
            </w:pPr>
          </w:p>
          <w:p w14:paraId="20825C99" w14:textId="778959F5" w:rsidR="00571EB2" w:rsidRPr="00EE5F81" w:rsidRDefault="00571EB2" w:rsidP="00320F6F">
            <w:pPr>
              <w:tabs>
                <w:tab w:val="center" w:pos="2169"/>
                <w:tab w:val="center" w:pos="7929"/>
              </w:tabs>
              <w:spacing w:before="40"/>
              <w:rPr>
                <w:rFonts w:ascii="Lexend Deca" w:hAnsi="Lexend Deca"/>
                <w:b/>
                <w:i/>
                <w:sz w:val="22"/>
                <w:szCs w:val="22"/>
              </w:rPr>
            </w:pPr>
          </w:p>
          <w:p w14:paraId="3DC336DE" w14:textId="25A0AFBB" w:rsidR="002D00D2" w:rsidRPr="00EE5F81" w:rsidRDefault="00EB355A" w:rsidP="00320F6F">
            <w:pPr>
              <w:tabs>
                <w:tab w:val="center" w:pos="2169"/>
                <w:tab w:val="center" w:pos="7929"/>
              </w:tabs>
              <w:spacing w:before="40"/>
              <w:rPr>
                <w:rFonts w:ascii="Lexend Deca" w:hAnsi="Lexend Deca"/>
                <w:i/>
                <w:sz w:val="22"/>
                <w:szCs w:val="22"/>
              </w:rPr>
            </w:pPr>
            <w:r w:rsidRPr="00EE5F81">
              <w:rPr>
                <w:rFonts w:ascii="Lexend Deca" w:hAnsi="Lexend Deca"/>
                <w:b/>
                <w:i/>
                <w:sz w:val="22"/>
                <w:szCs w:val="22"/>
              </w:rPr>
              <w:fldChar w:fldCharType="begin"/>
            </w:r>
            <w:r w:rsidRPr="00EE5F81">
              <w:rPr>
                <w:rFonts w:ascii="Lexend Deca" w:hAnsi="Lexend Deca"/>
                <w:b/>
                <w:i/>
                <w:sz w:val="22"/>
                <w:szCs w:val="22"/>
              </w:rPr>
              <w:instrText xml:space="preserve"> MERGEFIELD "Họ_tên" </w:instrText>
            </w:r>
            <w:r w:rsidRPr="00EE5F81">
              <w:rPr>
                <w:rFonts w:ascii="Lexend Deca" w:hAnsi="Lexend Deca"/>
                <w:b/>
                <w:i/>
                <w:sz w:val="22"/>
                <w:szCs w:val="22"/>
              </w:rPr>
              <w:fldChar w:fldCharType="end"/>
            </w:r>
          </w:p>
        </w:tc>
      </w:tr>
    </w:tbl>
    <w:p w14:paraId="37DCF716" w14:textId="77777777" w:rsidR="00583E0C" w:rsidRPr="00EE5F81" w:rsidRDefault="00583E0C" w:rsidP="009967EA">
      <w:pPr>
        <w:rPr>
          <w:rFonts w:ascii="Lexend Deca" w:hAnsi="Lexend Deca"/>
          <w:sz w:val="22"/>
          <w:szCs w:val="22"/>
        </w:rPr>
        <w:sectPr w:rsidR="00583E0C" w:rsidRPr="00EE5F81" w:rsidSect="00687B7E">
          <w:headerReference w:type="default" r:id="rId8"/>
          <w:pgSz w:w="11909" w:h="16834" w:code="9"/>
          <w:pgMar w:top="144" w:right="1296" w:bottom="144" w:left="1166" w:header="288" w:footer="403" w:gutter="0"/>
          <w:pgNumType w:start="1"/>
          <w:cols w:space="720"/>
          <w:docGrid w:linePitch="360"/>
        </w:sectPr>
      </w:pPr>
    </w:p>
    <w:p w14:paraId="32FFDD63" w14:textId="77777777" w:rsidR="00583E0C" w:rsidRPr="00EE5F81" w:rsidRDefault="00583E0C" w:rsidP="009967EA">
      <w:pPr>
        <w:rPr>
          <w:rFonts w:ascii="Lexend Deca" w:hAnsi="Lexend Deca"/>
          <w:sz w:val="22"/>
          <w:szCs w:val="22"/>
        </w:rPr>
      </w:pPr>
    </w:p>
    <w:sectPr w:rsidR="00583E0C" w:rsidRPr="00EE5F81" w:rsidSect="00583E0C">
      <w:headerReference w:type="default" r:id="rId9"/>
      <w:type w:val="continuous"/>
      <w:pgSz w:w="11909" w:h="16834" w:code="9"/>
      <w:pgMar w:top="1523" w:right="1296" w:bottom="180" w:left="1170" w:header="284"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E5A80" w14:textId="77777777" w:rsidR="000E761A" w:rsidRDefault="000E761A">
      <w:r>
        <w:separator/>
      </w:r>
    </w:p>
  </w:endnote>
  <w:endnote w:type="continuationSeparator" w:id="0">
    <w:p w14:paraId="26E88708" w14:textId="77777777" w:rsidR="000E761A" w:rsidRDefault="000E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Lexend Deca">
    <w:altName w:val="Times New Roman"/>
    <w:panose1 w:val="00000000000000000000"/>
    <w:charset w:val="00"/>
    <w:family w:val="auto"/>
    <w:pitch w:val="variable"/>
    <w:sig w:usb0="A00000FF" w:usb1="4000205B" w:usb2="00000000" w:usb3="00000000" w:csb0="00000193" w:csb1="00000000"/>
  </w:font>
  <w:font w:name="Lexend Deca Light">
    <w:altName w:val="Calibri"/>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5307" w14:textId="77777777" w:rsidR="000E761A" w:rsidRDefault="000E761A">
      <w:r>
        <w:separator/>
      </w:r>
    </w:p>
  </w:footnote>
  <w:footnote w:type="continuationSeparator" w:id="0">
    <w:p w14:paraId="0896D8AF" w14:textId="77777777" w:rsidR="000E761A" w:rsidRDefault="000E7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40" w:type="dxa"/>
      <w:tblInd w:w="-2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747"/>
    </w:tblGrid>
    <w:tr w:rsidR="00C46241" w14:paraId="46B92563" w14:textId="77777777" w:rsidTr="00C46241">
      <w:trPr>
        <w:trHeight w:val="980"/>
      </w:trPr>
      <w:tc>
        <w:tcPr>
          <w:tcW w:w="2693" w:type="dxa"/>
        </w:tcPr>
        <w:p w14:paraId="4338DC45" w14:textId="16CA4D59" w:rsidR="00C46241" w:rsidRDefault="006E5CF2" w:rsidP="00C46241">
          <w:pPr>
            <w:pStyle w:val="Header"/>
          </w:pPr>
          <w:r>
            <w:rPr>
              <w:rFonts w:ascii="Lexend Deca" w:hAnsi="Lexend Deca"/>
              <w:noProof/>
              <w:sz w:val="16"/>
              <w:szCs w:val="16"/>
            </w:rPr>
            <w:drawing>
              <wp:inline distT="0" distB="0" distL="0" distR="0" wp14:anchorId="6A061BE8" wp14:editId="0769858D">
                <wp:extent cx="1387157" cy="356475"/>
                <wp:effectExtent l="0" t="0" r="3810" b="5715"/>
                <wp:docPr id="21" name="Picture 21" descr="cid:image001.png@01D833D7.3E7DB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833D7.3E7DB2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17242" cy="389905"/>
                        </a:xfrm>
                        <a:prstGeom prst="rect">
                          <a:avLst/>
                        </a:prstGeom>
                        <a:noFill/>
                        <a:ln>
                          <a:noFill/>
                        </a:ln>
                      </pic:spPr>
                    </pic:pic>
                  </a:graphicData>
                </a:graphic>
              </wp:inline>
            </w:drawing>
          </w:r>
        </w:p>
      </w:tc>
      <w:tc>
        <w:tcPr>
          <w:tcW w:w="7747" w:type="dxa"/>
          <w:vAlign w:val="center"/>
        </w:tcPr>
        <w:p w14:paraId="7767085F" w14:textId="1BF6790E" w:rsidR="00C46241" w:rsidRPr="00904681" w:rsidRDefault="00C46241" w:rsidP="00904681">
          <w:pPr>
            <w:pStyle w:val="Header"/>
            <w:jc w:val="right"/>
            <w:rPr>
              <w:rFonts w:ascii="Lexend Deca Light" w:hAnsi="Lexend Deca Light"/>
              <w:bCs/>
              <w:sz w:val="16"/>
              <w:szCs w:val="16"/>
            </w:rPr>
          </w:pPr>
          <w:r w:rsidRPr="00904681">
            <w:rPr>
              <w:rFonts w:ascii="Lexend Deca Light" w:hAnsi="Lexend Deca Light"/>
              <w:bCs/>
              <w:sz w:val="16"/>
              <w:szCs w:val="16"/>
            </w:rPr>
            <w:t>COTECCONS</w:t>
          </w:r>
          <w:r w:rsidR="006E644C" w:rsidRPr="00904681">
            <w:rPr>
              <w:rFonts w:ascii="Lexend Deca Light" w:hAnsi="Lexend Deca Light"/>
              <w:bCs/>
              <w:sz w:val="16"/>
              <w:szCs w:val="16"/>
            </w:rPr>
            <w:t xml:space="preserve"> CONSTRUCTION JOINT STOCK COMPANY</w:t>
          </w:r>
        </w:p>
      </w:tc>
    </w:tr>
  </w:tbl>
  <w:p w14:paraId="47DC30FD" w14:textId="77777777" w:rsidR="00EB355A" w:rsidRPr="00C46241" w:rsidRDefault="00EB355A" w:rsidP="00727D8D">
    <w:pPr>
      <w:pStyle w:val="Header"/>
      <w:tabs>
        <w:tab w:val="left" w:pos="2250"/>
      </w:tab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BD00" w14:textId="77777777" w:rsidR="00EB355A" w:rsidRPr="009967EA" w:rsidRDefault="00C46241" w:rsidP="003B1F8D">
    <w:pPr>
      <w:pStyle w:val="Header"/>
      <w:tabs>
        <w:tab w:val="left" w:pos="2250"/>
      </w:tabs>
      <w:spacing w:after="120"/>
      <w:jc w:val="center"/>
      <w:rPr>
        <w:sz w:val="30"/>
        <w:szCs w:val="30"/>
      </w:rPr>
    </w:pPr>
    <w:r w:rsidRPr="009C6305">
      <w:rPr>
        <w:noProof/>
        <w:sz w:val="40"/>
      </w:rPr>
      <w:drawing>
        <wp:inline distT="0" distB="0" distL="0" distR="0" wp14:anchorId="675857B1" wp14:editId="43291A4F">
          <wp:extent cx="1403350" cy="577850"/>
          <wp:effectExtent l="0" t="0" r="6350" b="0"/>
          <wp:docPr id="1" name="Picture 1" descr="logo chinh thuc (9001-2008, OHSAS 18001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hinh thuc (9001-2008, OHSAS 18001 2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61A"/>
    <w:multiLevelType w:val="multilevel"/>
    <w:tmpl w:val="BBD2FC0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12AC2"/>
    <w:multiLevelType w:val="hybridMultilevel"/>
    <w:tmpl w:val="58FE7C4A"/>
    <w:lvl w:ilvl="0" w:tplc="ACBC5872">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8DE5A06"/>
    <w:multiLevelType w:val="hybridMultilevel"/>
    <w:tmpl w:val="5204D25A"/>
    <w:lvl w:ilvl="0" w:tplc="F30CC810">
      <w:start w:val="1"/>
      <w:numFmt w:val="decimal"/>
      <w:lvlText w:val="%1."/>
      <w:lvlJc w:val="left"/>
      <w:pPr>
        <w:tabs>
          <w:tab w:val="num" w:pos="540"/>
        </w:tabs>
        <w:ind w:left="540" w:hanging="360"/>
      </w:pPr>
      <w:rPr>
        <w:rFonts w:hint="default"/>
        <w:u w:val="single"/>
      </w:rPr>
    </w:lvl>
    <w:lvl w:ilvl="1" w:tplc="8154EAFC" w:tentative="1">
      <w:start w:val="1"/>
      <w:numFmt w:val="lowerLetter"/>
      <w:lvlText w:val="%2."/>
      <w:lvlJc w:val="left"/>
      <w:pPr>
        <w:tabs>
          <w:tab w:val="num" w:pos="1260"/>
        </w:tabs>
        <w:ind w:left="1260" w:hanging="360"/>
      </w:pPr>
    </w:lvl>
    <w:lvl w:ilvl="2" w:tplc="75DE28AE" w:tentative="1">
      <w:start w:val="1"/>
      <w:numFmt w:val="lowerRoman"/>
      <w:lvlText w:val="%3."/>
      <w:lvlJc w:val="right"/>
      <w:pPr>
        <w:tabs>
          <w:tab w:val="num" w:pos="1980"/>
        </w:tabs>
        <w:ind w:left="1980" w:hanging="180"/>
      </w:pPr>
    </w:lvl>
    <w:lvl w:ilvl="3" w:tplc="EE969A10" w:tentative="1">
      <w:start w:val="1"/>
      <w:numFmt w:val="decimal"/>
      <w:lvlText w:val="%4."/>
      <w:lvlJc w:val="left"/>
      <w:pPr>
        <w:tabs>
          <w:tab w:val="num" w:pos="2700"/>
        </w:tabs>
        <w:ind w:left="2700" w:hanging="360"/>
      </w:pPr>
    </w:lvl>
    <w:lvl w:ilvl="4" w:tplc="E136599E" w:tentative="1">
      <w:start w:val="1"/>
      <w:numFmt w:val="lowerLetter"/>
      <w:lvlText w:val="%5."/>
      <w:lvlJc w:val="left"/>
      <w:pPr>
        <w:tabs>
          <w:tab w:val="num" w:pos="3420"/>
        </w:tabs>
        <w:ind w:left="3420" w:hanging="360"/>
      </w:pPr>
    </w:lvl>
    <w:lvl w:ilvl="5" w:tplc="9A60E7CA" w:tentative="1">
      <w:start w:val="1"/>
      <w:numFmt w:val="lowerRoman"/>
      <w:lvlText w:val="%6."/>
      <w:lvlJc w:val="right"/>
      <w:pPr>
        <w:tabs>
          <w:tab w:val="num" w:pos="4140"/>
        </w:tabs>
        <w:ind w:left="4140" w:hanging="180"/>
      </w:pPr>
    </w:lvl>
    <w:lvl w:ilvl="6" w:tplc="ED28DE28" w:tentative="1">
      <w:start w:val="1"/>
      <w:numFmt w:val="decimal"/>
      <w:lvlText w:val="%7."/>
      <w:lvlJc w:val="left"/>
      <w:pPr>
        <w:tabs>
          <w:tab w:val="num" w:pos="4860"/>
        </w:tabs>
        <w:ind w:left="4860" w:hanging="360"/>
      </w:pPr>
    </w:lvl>
    <w:lvl w:ilvl="7" w:tplc="200A84DE" w:tentative="1">
      <w:start w:val="1"/>
      <w:numFmt w:val="lowerLetter"/>
      <w:lvlText w:val="%8."/>
      <w:lvlJc w:val="left"/>
      <w:pPr>
        <w:tabs>
          <w:tab w:val="num" w:pos="5580"/>
        </w:tabs>
        <w:ind w:left="5580" w:hanging="360"/>
      </w:pPr>
    </w:lvl>
    <w:lvl w:ilvl="8" w:tplc="C01809D0" w:tentative="1">
      <w:start w:val="1"/>
      <w:numFmt w:val="lowerRoman"/>
      <w:lvlText w:val="%9."/>
      <w:lvlJc w:val="right"/>
      <w:pPr>
        <w:tabs>
          <w:tab w:val="num" w:pos="6300"/>
        </w:tabs>
        <w:ind w:left="6300" w:hanging="180"/>
      </w:pPr>
    </w:lvl>
  </w:abstractNum>
  <w:abstractNum w:abstractNumId="3" w15:restartNumberingAfterBreak="0">
    <w:nsid w:val="0D0225B2"/>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4193949"/>
    <w:multiLevelType w:val="hybridMultilevel"/>
    <w:tmpl w:val="EFF2C7E4"/>
    <w:lvl w:ilvl="0" w:tplc="04090009">
      <w:start w:val="1"/>
      <w:numFmt w:val="bullet"/>
      <w:lvlText w:val=""/>
      <w:lvlJc w:val="left"/>
      <w:pPr>
        <w:ind w:left="950" w:hanging="360"/>
      </w:pPr>
      <w:rPr>
        <w:rFonts w:ascii="Wingdings" w:hAnsi="Wingdings"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5" w15:restartNumberingAfterBreak="0">
    <w:nsid w:val="18E6530D"/>
    <w:multiLevelType w:val="multilevel"/>
    <w:tmpl w:val="10B07492"/>
    <w:lvl w:ilvl="0">
      <w:start w:val="1"/>
      <w:numFmt w:val="bullet"/>
      <w:lvlText w:val="-"/>
      <w:lvlJc w:val="left"/>
      <w:pPr>
        <w:tabs>
          <w:tab w:val="num" w:pos="540"/>
        </w:tabs>
        <w:ind w:left="540" w:hanging="360"/>
      </w:pPr>
      <w:rPr>
        <w:rFonts w:ascii="VNI-Times" w:eastAsia="Times New Roman" w:hAnsi="VNI-Times" w:cs="Times New Roman"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15904FD"/>
    <w:multiLevelType w:val="hybridMultilevel"/>
    <w:tmpl w:val="1F1CE5AE"/>
    <w:lvl w:ilvl="0" w:tplc="A0E8513E">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01A75"/>
    <w:multiLevelType w:val="hybridMultilevel"/>
    <w:tmpl w:val="10B07492"/>
    <w:lvl w:ilvl="0" w:tplc="E180A73A">
      <w:start w:val="1"/>
      <w:numFmt w:val="bullet"/>
      <w:lvlText w:val="-"/>
      <w:lvlJc w:val="left"/>
      <w:pPr>
        <w:tabs>
          <w:tab w:val="num" w:pos="540"/>
        </w:tabs>
        <w:ind w:left="540" w:hanging="360"/>
      </w:pPr>
      <w:rPr>
        <w:rFonts w:ascii="VNI-Times" w:eastAsia="Times New Roman" w:hAnsi="VNI-Times" w:cs="Times New Roman" w:hint="default"/>
      </w:rPr>
    </w:lvl>
    <w:lvl w:ilvl="1" w:tplc="EA6CF0EC" w:tentative="1">
      <w:start w:val="1"/>
      <w:numFmt w:val="bullet"/>
      <w:lvlText w:val="o"/>
      <w:lvlJc w:val="left"/>
      <w:pPr>
        <w:tabs>
          <w:tab w:val="num" w:pos="1260"/>
        </w:tabs>
        <w:ind w:left="1260" w:hanging="360"/>
      </w:pPr>
      <w:rPr>
        <w:rFonts w:ascii="Courier New" w:hAnsi="Courier New" w:cs="Wingdings" w:hint="default"/>
      </w:rPr>
    </w:lvl>
    <w:lvl w:ilvl="2" w:tplc="31201D6C" w:tentative="1">
      <w:start w:val="1"/>
      <w:numFmt w:val="bullet"/>
      <w:lvlText w:val=""/>
      <w:lvlJc w:val="left"/>
      <w:pPr>
        <w:tabs>
          <w:tab w:val="num" w:pos="1980"/>
        </w:tabs>
        <w:ind w:left="1980" w:hanging="360"/>
      </w:pPr>
      <w:rPr>
        <w:rFonts w:ascii="Wingdings" w:hAnsi="Wingdings" w:hint="default"/>
      </w:rPr>
    </w:lvl>
    <w:lvl w:ilvl="3" w:tplc="0C9657E4" w:tentative="1">
      <w:start w:val="1"/>
      <w:numFmt w:val="bullet"/>
      <w:lvlText w:val=""/>
      <w:lvlJc w:val="left"/>
      <w:pPr>
        <w:tabs>
          <w:tab w:val="num" w:pos="2700"/>
        </w:tabs>
        <w:ind w:left="2700" w:hanging="360"/>
      </w:pPr>
      <w:rPr>
        <w:rFonts w:ascii="Symbol" w:hAnsi="Symbol" w:hint="default"/>
      </w:rPr>
    </w:lvl>
    <w:lvl w:ilvl="4" w:tplc="2188B134" w:tentative="1">
      <w:start w:val="1"/>
      <w:numFmt w:val="bullet"/>
      <w:lvlText w:val="o"/>
      <w:lvlJc w:val="left"/>
      <w:pPr>
        <w:tabs>
          <w:tab w:val="num" w:pos="3420"/>
        </w:tabs>
        <w:ind w:left="3420" w:hanging="360"/>
      </w:pPr>
      <w:rPr>
        <w:rFonts w:ascii="Courier New" w:hAnsi="Courier New" w:cs="Wingdings" w:hint="default"/>
      </w:rPr>
    </w:lvl>
    <w:lvl w:ilvl="5" w:tplc="A46EBFD8" w:tentative="1">
      <w:start w:val="1"/>
      <w:numFmt w:val="bullet"/>
      <w:lvlText w:val=""/>
      <w:lvlJc w:val="left"/>
      <w:pPr>
        <w:tabs>
          <w:tab w:val="num" w:pos="4140"/>
        </w:tabs>
        <w:ind w:left="4140" w:hanging="360"/>
      </w:pPr>
      <w:rPr>
        <w:rFonts w:ascii="Wingdings" w:hAnsi="Wingdings" w:hint="default"/>
      </w:rPr>
    </w:lvl>
    <w:lvl w:ilvl="6" w:tplc="713EF22C" w:tentative="1">
      <w:start w:val="1"/>
      <w:numFmt w:val="bullet"/>
      <w:lvlText w:val=""/>
      <w:lvlJc w:val="left"/>
      <w:pPr>
        <w:tabs>
          <w:tab w:val="num" w:pos="4860"/>
        </w:tabs>
        <w:ind w:left="4860" w:hanging="360"/>
      </w:pPr>
      <w:rPr>
        <w:rFonts w:ascii="Symbol" w:hAnsi="Symbol" w:hint="default"/>
      </w:rPr>
    </w:lvl>
    <w:lvl w:ilvl="7" w:tplc="30E88418" w:tentative="1">
      <w:start w:val="1"/>
      <w:numFmt w:val="bullet"/>
      <w:lvlText w:val="o"/>
      <w:lvlJc w:val="left"/>
      <w:pPr>
        <w:tabs>
          <w:tab w:val="num" w:pos="5580"/>
        </w:tabs>
        <w:ind w:left="5580" w:hanging="360"/>
      </w:pPr>
      <w:rPr>
        <w:rFonts w:ascii="Courier New" w:hAnsi="Courier New" w:cs="Wingdings" w:hint="default"/>
      </w:rPr>
    </w:lvl>
    <w:lvl w:ilvl="8" w:tplc="1A769B4C"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99F789A"/>
    <w:multiLevelType w:val="hybridMultilevel"/>
    <w:tmpl w:val="FC3C2262"/>
    <w:lvl w:ilvl="0" w:tplc="A0E8513E">
      <w:start w:val="1"/>
      <w:numFmt w:val="bullet"/>
      <w:lvlText w:val="-"/>
      <w:lvlJc w:val="left"/>
      <w:pPr>
        <w:tabs>
          <w:tab w:val="num" w:pos="720"/>
        </w:tabs>
        <w:ind w:left="720" w:hanging="360"/>
      </w:pPr>
      <w:rPr>
        <w:rFonts w:ascii="VNI-Times" w:eastAsia="Times New Roman" w:hAnsi="VNI-Times" w:cs="Times New Roman" w:hint="default"/>
      </w:rPr>
    </w:lvl>
    <w:lvl w:ilvl="1" w:tplc="1722F62A" w:tentative="1">
      <w:start w:val="1"/>
      <w:numFmt w:val="bullet"/>
      <w:lvlText w:val="o"/>
      <w:lvlJc w:val="left"/>
      <w:pPr>
        <w:tabs>
          <w:tab w:val="num" w:pos="1440"/>
        </w:tabs>
        <w:ind w:left="1440" w:hanging="360"/>
      </w:pPr>
      <w:rPr>
        <w:rFonts w:ascii="Courier New" w:hAnsi="Courier New" w:cs="Wingdings" w:hint="default"/>
      </w:rPr>
    </w:lvl>
    <w:lvl w:ilvl="2" w:tplc="3D565B56" w:tentative="1">
      <w:start w:val="1"/>
      <w:numFmt w:val="bullet"/>
      <w:lvlText w:val=""/>
      <w:lvlJc w:val="left"/>
      <w:pPr>
        <w:tabs>
          <w:tab w:val="num" w:pos="2160"/>
        </w:tabs>
        <w:ind w:left="2160" w:hanging="360"/>
      </w:pPr>
      <w:rPr>
        <w:rFonts w:ascii="Wingdings" w:hAnsi="Wingdings" w:hint="default"/>
      </w:rPr>
    </w:lvl>
    <w:lvl w:ilvl="3" w:tplc="52C854C0" w:tentative="1">
      <w:start w:val="1"/>
      <w:numFmt w:val="bullet"/>
      <w:lvlText w:val=""/>
      <w:lvlJc w:val="left"/>
      <w:pPr>
        <w:tabs>
          <w:tab w:val="num" w:pos="2880"/>
        </w:tabs>
        <w:ind w:left="2880" w:hanging="360"/>
      </w:pPr>
      <w:rPr>
        <w:rFonts w:ascii="Symbol" w:hAnsi="Symbol" w:hint="default"/>
      </w:rPr>
    </w:lvl>
    <w:lvl w:ilvl="4" w:tplc="AAF4C5FC" w:tentative="1">
      <w:start w:val="1"/>
      <w:numFmt w:val="bullet"/>
      <w:lvlText w:val="o"/>
      <w:lvlJc w:val="left"/>
      <w:pPr>
        <w:tabs>
          <w:tab w:val="num" w:pos="3600"/>
        </w:tabs>
        <w:ind w:left="3600" w:hanging="360"/>
      </w:pPr>
      <w:rPr>
        <w:rFonts w:ascii="Courier New" w:hAnsi="Courier New" w:cs="Wingdings" w:hint="default"/>
      </w:rPr>
    </w:lvl>
    <w:lvl w:ilvl="5" w:tplc="EDE89DAC" w:tentative="1">
      <w:start w:val="1"/>
      <w:numFmt w:val="bullet"/>
      <w:lvlText w:val=""/>
      <w:lvlJc w:val="left"/>
      <w:pPr>
        <w:tabs>
          <w:tab w:val="num" w:pos="4320"/>
        </w:tabs>
        <w:ind w:left="4320" w:hanging="360"/>
      </w:pPr>
      <w:rPr>
        <w:rFonts w:ascii="Wingdings" w:hAnsi="Wingdings" w:hint="default"/>
      </w:rPr>
    </w:lvl>
    <w:lvl w:ilvl="6" w:tplc="474A4190" w:tentative="1">
      <w:start w:val="1"/>
      <w:numFmt w:val="bullet"/>
      <w:lvlText w:val=""/>
      <w:lvlJc w:val="left"/>
      <w:pPr>
        <w:tabs>
          <w:tab w:val="num" w:pos="5040"/>
        </w:tabs>
        <w:ind w:left="5040" w:hanging="360"/>
      </w:pPr>
      <w:rPr>
        <w:rFonts w:ascii="Symbol" w:hAnsi="Symbol" w:hint="default"/>
      </w:rPr>
    </w:lvl>
    <w:lvl w:ilvl="7" w:tplc="A550653E" w:tentative="1">
      <w:start w:val="1"/>
      <w:numFmt w:val="bullet"/>
      <w:lvlText w:val="o"/>
      <w:lvlJc w:val="left"/>
      <w:pPr>
        <w:tabs>
          <w:tab w:val="num" w:pos="5760"/>
        </w:tabs>
        <w:ind w:left="5760" w:hanging="360"/>
      </w:pPr>
      <w:rPr>
        <w:rFonts w:ascii="Courier New" w:hAnsi="Courier New" w:cs="Wingdings" w:hint="default"/>
      </w:rPr>
    </w:lvl>
    <w:lvl w:ilvl="8" w:tplc="5EBA965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02E0B"/>
    <w:multiLevelType w:val="hybridMultilevel"/>
    <w:tmpl w:val="43A46818"/>
    <w:lvl w:ilvl="0" w:tplc="6DAE1DD2">
      <w:numFmt w:val="bullet"/>
      <w:lvlText w:val="-"/>
      <w:lvlJc w:val="left"/>
      <w:pPr>
        <w:tabs>
          <w:tab w:val="num" w:pos="720"/>
        </w:tabs>
        <w:ind w:left="720" w:hanging="360"/>
      </w:pPr>
      <w:rPr>
        <w:rFonts w:ascii="VNI-Times" w:eastAsia="Times New Roman" w:hAnsi="VNI-Times"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EF6904"/>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1504E7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16D3902"/>
    <w:multiLevelType w:val="singleLevel"/>
    <w:tmpl w:val="A22CDEA8"/>
    <w:lvl w:ilvl="0">
      <w:numFmt w:val="bullet"/>
      <w:lvlText w:val=""/>
      <w:lvlJc w:val="left"/>
      <w:pPr>
        <w:tabs>
          <w:tab w:val="num" w:pos="360"/>
        </w:tabs>
        <w:ind w:left="360" w:hanging="360"/>
      </w:pPr>
      <w:rPr>
        <w:rFonts w:ascii="Wingdings 2" w:hAnsi="Wingdings 2" w:hint="default"/>
      </w:rPr>
    </w:lvl>
  </w:abstractNum>
  <w:abstractNum w:abstractNumId="13" w15:restartNumberingAfterBreak="0">
    <w:nsid w:val="520D772D"/>
    <w:multiLevelType w:val="hybridMultilevel"/>
    <w:tmpl w:val="DAA2F746"/>
    <w:lvl w:ilvl="0" w:tplc="04090001">
      <w:start w:val="1"/>
      <w:numFmt w:val="bullet"/>
      <w:lvlText w:val=""/>
      <w:lvlJc w:val="left"/>
      <w:pPr>
        <w:tabs>
          <w:tab w:val="num" w:pos="540"/>
        </w:tabs>
        <w:ind w:left="540" w:hanging="360"/>
      </w:pPr>
      <w:rPr>
        <w:rFonts w:ascii="Symbol" w:hAnsi="Symbol" w:hint="default"/>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54017976"/>
    <w:multiLevelType w:val="hybridMultilevel"/>
    <w:tmpl w:val="A8263D22"/>
    <w:lvl w:ilvl="0" w:tplc="92265F1E">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59B82D5C"/>
    <w:multiLevelType w:val="hybridMultilevel"/>
    <w:tmpl w:val="BBD2FC00"/>
    <w:lvl w:ilvl="0" w:tplc="BB3467B8">
      <w:start w:val="1"/>
      <w:numFmt w:val="bullet"/>
      <w:lvlText w:val="­"/>
      <w:lvlJc w:val="left"/>
      <w:pPr>
        <w:tabs>
          <w:tab w:val="num" w:pos="720"/>
        </w:tabs>
        <w:ind w:left="720" w:hanging="360"/>
      </w:pPr>
      <w:rPr>
        <w:rFonts w:ascii="Courier New" w:hAnsi="Courier New" w:hint="default"/>
      </w:rPr>
    </w:lvl>
    <w:lvl w:ilvl="1" w:tplc="67D26B4A" w:tentative="1">
      <w:start w:val="1"/>
      <w:numFmt w:val="bullet"/>
      <w:lvlText w:val="o"/>
      <w:lvlJc w:val="left"/>
      <w:pPr>
        <w:tabs>
          <w:tab w:val="num" w:pos="1440"/>
        </w:tabs>
        <w:ind w:left="1440" w:hanging="360"/>
      </w:pPr>
      <w:rPr>
        <w:rFonts w:ascii="Courier New" w:hAnsi="Courier New" w:cs="Wingdings" w:hint="default"/>
      </w:rPr>
    </w:lvl>
    <w:lvl w:ilvl="2" w:tplc="8EAE2E9E" w:tentative="1">
      <w:start w:val="1"/>
      <w:numFmt w:val="bullet"/>
      <w:lvlText w:val=""/>
      <w:lvlJc w:val="left"/>
      <w:pPr>
        <w:tabs>
          <w:tab w:val="num" w:pos="2160"/>
        </w:tabs>
        <w:ind w:left="2160" w:hanging="360"/>
      </w:pPr>
      <w:rPr>
        <w:rFonts w:ascii="Wingdings" w:hAnsi="Wingdings" w:hint="default"/>
      </w:rPr>
    </w:lvl>
    <w:lvl w:ilvl="3" w:tplc="A93A8062" w:tentative="1">
      <w:start w:val="1"/>
      <w:numFmt w:val="bullet"/>
      <w:lvlText w:val=""/>
      <w:lvlJc w:val="left"/>
      <w:pPr>
        <w:tabs>
          <w:tab w:val="num" w:pos="2880"/>
        </w:tabs>
        <w:ind w:left="2880" w:hanging="360"/>
      </w:pPr>
      <w:rPr>
        <w:rFonts w:ascii="Symbol" w:hAnsi="Symbol" w:hint="default"/>
      </w:rPr>
    </w:lvl>
    <w:lvl w:ilvl="4" w:tplc="96641EF6" w:tentative="1">
      <w:start w:val="1"/>
      <w:numFmt w:val="bullet"/>
      <w:lvlText w:val="o"/>
      <w:lvlJc w:val="left"/>
      <w:pPr>
        <w:tabs>
          <w:tab w:val="num" w:pos="3600"/>
        </w:tabs>
        <w:ind w:left="3600" w:hanging="360"/>
      </w:pPr>
      <w:rPr>
        <w:rFonts w:ascii="Courier New" w:hAnsi="Courier New" w:cs="Wingdings" w:hint="default"/>
      </w:rPr>
    </w:lvl>
    <w:lvl w:ilvl="5" w:tplc="4DBEE834" w:tentative="1">
      <w:start w:val="1"/>
      <w:numFmt w:val="bullet"/>
      <w:lvlText w:val=""/>
      <w:lvlJc w:val="left"/>
      <w:pPr>
        <w:tabs>
          <w:tab w:val="num" w:pos="4320"/>
        </w:tabs>
        <w:ind w:left="4320" w:hanging="360"/>
      </w:pPr>
      <w:rPr>
        <w:rFonts w:ascii="Wingdings" w:hAnsi="Wingdings" w:hint="default"/>
      </w:rPr>
    </w:lvl>
    <w:lvl w:ilvl="6" w:tplc="948A1F20" w:tentative="1">
      <w:start w:val="1"/>
      <w:numFmt w:val="bullet"/>
      <w:lvlText w:val=""/>
      <w:lvlJc w:val="left"/>
      <w:pPr>
        <w:tabs>
          <w:tab w:val="num" w:pos="5040"/>
        </w:tabs>
        <w:ind w:left="5040" w:hanging="360"/>
      </w:pPr>
      <w:rPr>
        <w:rFonts w:ascii="Symbol" w:hAnsi="Symbol" w:hint="default"/>
      </w:rPr>
    </w:lvl>
    <w:lvl w:ilvl="7" w:tplc="6660D98A" w:tentative="1">
      <w:start w:val="1"/>
      <w:numFmt w:val="bullet"/>
      <w:lvlText w:val="o"/>
      <w:lvlJc w:val="left"/>
      <w:pPr>
        <w:tabs>
          <w:tab w:val="num" w:pos="5760"/>
        </w:tabs>
        <w:ind w:left="5760" w:hanging="360"/>
      </w:pPr>
      <w:rPr>
        <w:rFonts w:ascii="Courier New" w:hAnsi="Courier New" w:cs="Wingdings" w:hint="default"/>
      </w:rPr>
    </w:lvl>
    <w:lvl w:ilvl="8" w:tplc="1840B2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363E36"/>
    <w:multiLevelType w:val="hybridMultilevel"/>
    <w:tmpl w:val="6EB46368"/>
    <w:lvl w:ilvl="0" w:tplc="A0E8513E">
      <w:start w:val="1"/>
      <w:numFmt w:val="bullet"/>
      <w:lvlText w:val="-"/>
      <w:lvlJc w:val="left"/>
      <w:pPr>
        <w:tabs>
          <w:tab w:val="num" w:pos="720"/>
        </w:tabs>
        <w:ind w:left="720" w:hanging="360"/>
      </w:pPr>
      <w:rPr>
        <w:rFonts w:ascii="VNI-Times" w:eastAsia="Times New Roman" w:hAnsi="VNI-Times" w:cs="Times New Roman" w:hint="default"/>
      </w:rPr>
    </w:lvl>
    <w:lvl w:ilvl="1" w:tplc="80BE71F8" w:tentative="1">
      <w:start w:val="1"/>
      <w:numFmt w:val="bullet"/>
      <w:lvlText w:val="o"/>
      <w:lvlJc w:val="left"/>
      <w:pPr>
        <w:tabs>
          <w:tab w:val="num" w:pos="1440"/>
        </w:tabs>
        <w:ind w:left="1440" w:hanging="360"/>
      </w:pPr>
      <w:rPr>
        <w:rFonts w:ascii="Courier New" w:hAnsi="Courier New" w:cs="Wingdings" w:hint="default"/>
      </w:rPr>
    </w:lvl>
    <w:lvl w:ilvl="2" w:tplc="CC62601C" w:tentative="1">
      <w:start w:val="1"/>
      <w:numFmt w:val="bullet"/>
      <w:lvlText w:val=""/>
      <w:lvlJc w:val="left"/>
      <w:pPr>
        <w:tabs>
          <w:tab w:val="num" w:pos="2160"/>
        </w:tabs>
        <w:ind w:left="2160" w:hanging="360"/>
      </w:pPr>
      <w:rPr>
        <w:rFonts w:ascii="Wingdings" w:hAnsi="Wingdings" w:hint="default"/>
      </w:rPr>
    </w:lvl>
    <w:lvl w:ilvl="3" w:tplc="6BBA4260" w:tentative="1">
      <w:start w:val="1"/>
      <w:numFmt w:val="bullet"/>
      <w:lvlText w:val=""/>
      <w:lvlJc w:val="left"/>
      <w:pPr>
        <w:tabs>
          <w:tab w:val="num" w:pos="2880"/>
        </w:tabs>
        <w:ind w:left="2880" w:hanging="360"/>
      </w:pPr>
      <w:rPr>
        <w:rFonts w:ascii="Symbol" w:hAnsi="Symbol" w:hint="default"/>
      </w:rPr>
    </w:lvl>
    <w:lvl w:ilvl="4" w:tplc="BD060214" w:tentative="1">
      <w:start w:val="1"/>
      <w:numFmt w:val="bullet"/>
      <w:lvlText w:val="o"/>
      <w:lvlJc w:val="left"/>
      <w:pPr>
        <w:tabs>
          <w:tab w:val="num" w:pos="3600"/>
        </w:tabs>
        <w:ind w:left="3600" w:hanging="360"/>
      </w:pPr>
      <w:rPr>
        <w:rFonts w:ascii="Courier New" w:hAnsi="Courier New" w:cs="Wingdings" w:hint="default"/>
      </w:rPr>
    </w:lvl>
    <w:lvl w:ilvl="5" w:tplc="375AF498" w:tentative="1">
      <w:start w:val="1"/>
      <w:numFmt w:val="bullet"/>
      <w:lvlText w:val=""/>
      <w:lvlJc w:val="left"/>
      <w:pPr>
        <w:tabs>
          <w:tab w:val="num" w:pos="4320"/>
        </w:tabs>
        <w:ind w:left="4320" w:hanging="360"/>
      </w:pPr>
      <w:rPr>
        <w:rFonts w:ascii="Wingdings" w:hAnsi="Wingdings" w:hint="default"/>
      </w:rPr>
    </w:lvl>
    <w:lvl w:ilvl="6" w:tplc="1082AC70" w:tentative="1">
      <w:start w:val="1"/>
      <w:numFmt w:val="bullet"/>
      <w:lvlText w:val=""/>
      <w:lvlJc w:val="left"/>
      <w:pPr>
        <w:tabs>
          <w:tab w:val="num" w:pos="5040"/>
        </w:tabs>
        <w:ind w:left="5040" w:hanging="360"/>
      </w:pPr>
      <w:rPr>
        <w:rFonts w:ascii="Symbol" w:hAnsi="Symbol" w:hint="default"/>
      </w:rPr>
    </w:lvl>
    <w:lvl w:ilvl="7" w:tplc="CE74C96C" w:tentative="1">
      <w:start w:val="1"/>
      <w:numFmt w:val="bullet"/>
      <w:lvlText w:val="o"/>
      <w:lvlJc w:val="left"/>
      <w:pPr>
        <w:tabs>
          <w:tab w:val="num" w:pos="5760"/>
        </w:tabs>
        <w:ind w:left="5760" w:hanging="360"/>
      </w:pPr>
      <w:rPr>
        <w:rFonts w:ascii="Courier New" w:hAnsi="Courier New" w:cs="Wingdings" w:hint="default"/>
      </w:rPr>
    </w:lvl>
    <w:lvl w:ilvl="8" w:tplc="B74431A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4B7940"/>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2E367CE"/>
    <w:multiLevelType w:val="singleLevel"/>
    <w:tmpl w:val="38DA782A"/>
    <w:lvl w:ilvl="0">
      <w:numFmt w:val="bullet"/>
      <w:lvlText w:val=""/>
      <w:lvlJc w:val="left"/>
      <w:pPr>
        <w:tabs>
          <w:tab w:val="num" w:pos="360"/>
        </w:tabs>
        <w:ind w:left="360" w:hanging="360"/>
      </w:pPr>
      <w:rPr>
        <w:rFonts w:ascii="Wingdings 2" w:hAnsi="Wingdings 2" w:hint="default"/>
      </w:rPr>
    </w:lvl>
  </w:abstractNum>
  <w:abstractNum w:abstractNumId="19" w15:restartNumberingAfterBreak="0">
    <w:nsid w:val="65634157"/>
    <w:multiLevelType w:val="hybridMultilevel"/>
    <w:tmpl w:val="CAA2655A"/>
    <w:lvl w:ilvl="0" w:tplc="04090009">
      <w:start w:val="1"/>
      <w:numFmt w:val="bullet"/>
      <w:lvlText w:val=""/>
      <w:lvlJc w:val="left"/>
      <w:pPr>
        <w:ind w:left="965" w:hanging="360"/>
      </w:pPr>
      <w:rPr>
        <w:rFonts w:ascii="Wingdings" w:hAnsi="Wingdings"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0" w15:restartNumberingAfterBreak="0">
    <w:nsid w:val="6D400696"/>
    <w:multiLevelType w:val="multilevel"/>
    <w:tmpl w:val="BBD2FC0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483E0E"/>
    <w:multiLevelType w:val="hybridMultilevel"/>
    <w:tmpl w:val="0E6A3464"/>
    <w:lvl w:ilvl="0" w:tplc="17905B60">
      <w:start w:val="1"/>
      <w:numFmt w:val="decimal"/>
      <w:lvlText w:val="%1."/>
      <w:lvlJc w:val="left"/>
      <w:pPr>
        <w:tabs>
          <w:tab w:val="num" w:pos="720"/>
        </w:tabs>
        <w:ind w:left="720" w:hanging="360"/>
      </w:pPr>
      <w:rPr>
        <w:rFonts w:hint="default"/>
      </w:rPr>
    </w:lvl>
    <w:lvl w:ilvl="1" w:tplc="F55A341C" w:tentative="1">
      <w:start w:val="1"/>
      <w:numFmt w:val="lowerLetter"/>
      <w:lvlText w:val="%2."/>
      <w:lvlJc w:val="left"/>
      <w:pPr>
        <w:tabs>
          <w:tab w:val="num" w:pos="1440"/>
        </w:tabs>
        <w:ind w:left="1440" w:hanging="360"/>
      </w:pPr>
    </w:lvl>
    <w:lvl w:ilvl="2" w:tplc="66A43954" w:tentative="1">
      <w:start w:val="1"/>
      <w:numFmt w:val="lowerRoman"/>
      <w:lvlText w:val="%3."/>
      <w:lvlJc w:val="right"/>
      <w:pPr>
        <w:tabs>
          <w:tab w:val="num" w:pos="2160"/>
        </w:tabs>
        <w:ind w:left="2160" w:hanging="180"/>
      </w:pPr>
    </w:lvl>
    <w:lvl w:ilvl="3" w:tplc="B5EE08CA" w:tentative="1">
      <w:start w:val="1"/>
      <w:numFmt w:val="decimal"/>
      <w:lvlText w:val="%4."/>
      <w:lvlJc w:val="left"/>
      <w:pPr>
        <w:tabs>
          <w:tab w:val="num" w:pos="2880"/>
        </w:tabs>
        <w:ind w:left="2880" w:hanging="360"/>
      </w:pPr>
    </w:lvl>
    <w:lvl w:ilvl="4" w:tplc="78A86940" w:tentative="1">
      <w:start w:val="1"/>
      <w:numFmt w:val="lowerLetter"/>
      <w:lvlText w:val="%5."/>
      <w:lvlJc w:val="left"/>
      <w:pPr>
        <w:tabs>
          <w:tab w:val="num" w:pos="3600"/>
        </w:tabs>
        <w:ind w:left="3600" w:hanging="360"/>
      </w:pPr>
    </w:lvl>
    <w:lvl w:ilvl="5" w:tplc="2728B78A" w:tentative="1">
      <w:start w:val="1"/>
      <w:numFmt w:val="lowerRoman"/>
      <w:lvlText w:val="%6."/>
      <w:lvlJc w:val="right"/>
      <w:pPr>
        <w:tabs>
          <w:tab w:val="num" w:pos="4320"/>
        </w:tabs>
        <w:ind w:left="4320" w:hanging="180"/>
      </w:pPr>
    </w:lvl>
    <w:lvl w:ilvl="6" w:tplc="C9520776" w:tentative="1">
      <w:start w:val="1"/>
      <w:numFmt w:val="decimal"/>
      <w:lvlText w:val="%7."/>
      <w:lvlJc w:val="left"/>
      <w:pPr>
        <w:tabs>
          <w:tab w:val="num" w:pos="5040"/>
        </w:tabs>
        <w:ind w:left="5040" w:hanging="360"/>
      </w:pPr>
    </w:lvl>
    <w:lvl w:ilvl="7" w:tplc="B3DE0062" w:tentative="1">
      <w:start w:val="1"/>
      <w:numFmt w:val="lowerLetter"/>
      <w:lvlText w:val="%8."/>
      <w:lvlJc w:val="left"/>
      <w:pPr>
        <w:tabs>
          <w:tab w:val="num" w:pos="5760"/>
        </w:tabs>
        <w:ind w:left="5760" w:hanging="360"/>
      </w:pPr>
    </w:lvl>
    <w:lvl w:ilvl="8" w:tplc="038A0766" w:tentative="1">
      <w:start w:val="1"/>
      <w:numFmt w:val="lowerRoman"/>
      <w:lvlText w:val="%9."/>
      <w:lvlJc w:val="right"/>
      <w:pPr>
        <w:tabs>
          <w:tab w:val="num" w:pos="6480"/>
        </w:tabs>
        <w:ind w:left="6480" w:hanging="180"/>
      </w:pPr>
    </w:lvl>
  </w:abstractNum>
  <w:abstractNum w:abstractNumId="22" w15:restartNumberingAfterBreak="0">
    <w:nsid w:val="75686762"/>
    <w:multiLevelType w:val="multilevel"/>
    <w:tmpl w:val="DAA2F746"/>
    <w:lvl w:ilvl="0">
      <w:start w:val="1"/>
      <w:numFmt w:val="bullet"/>
      <w:lvlText w:val=""/>
      <w:lvlJc w:val="left"/>
      <w:pPr>
        <w:tabs>
          <w:tab w:val="num" w:pos="540"/>
        </w:tabs>
        <w:ind w:left="540" w:hanging="360"/>
      </w:pPr>
      <w:rPr>
        <w:rFonts w:ascii="Symbol" w:hAnsi="Symbol" w:hint="default"/>
      </w:rPr>
    </w:lvl>
    <w:lvl w:ilvl="1">
      <w:start w:val="1"/>
      <w:numFmt w:val="bullet"/>
      <w:lvlText w:val="o"/>
      <w:lvlJc w:val="left"/>
      <w:pPr>
        <w:tabs>
          <w:tab w:val="num" w:pos="1260"/>
        </w:tabs>
        <w:ind w:left="1260" w:hanging="360"/>
      </w:pPr>
      <w:rPr>
        <w:rFonts w:ascii="Courier New" w:hAnsi="Courier New" w:cs="Wingdings"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Wingdings"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Wingdings" w:hint="default"/>
      </w:rPr>
    </w:lvl>
    <w:lvl w:ilvl="8">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75C25259"/>
    <w:multiLevelType w:val="hybridMultilevel"/>
    <w:tmpl w:val="790660B4"/>
    <w:lvl w:ilvl="0" w:tplc="47D2B31A">
      <w:start w:val="1"/>
      <w:numFmt w:val="bullet"/>
      <w:lvlText w:val=""/>
      <w:lvlJc w:val="left"/>
      <w:pPr>
        <w:tabs>
          <w:tab w:val="num" w:pos="540"/>
        </w:tabs>
        <w:ind w:left="540" w:hanging="360"/>
      </w:pPr>
      <w:rPr>
        <w:rFonts w:ascii="Wingdings" w:hAnsi="Wingdings" w:hint="default"/>
        <w:sz w:val="24"/>
        <w:szCs w:val="24"/>
      </w:rPr>
    </w:lvl>
    <w:lvl w:ilvl="1" w:tplc="ECCABBA6" w:tentative="1">
      <w:start w:val="1"/>
      <w:numFmt w:val="bullet"/>
      <w:lvlText w:val="o"/>
      <w:lvlJc w:val="left"/>
      <w:pPr>
        <w:tabs>
          <w:tab w:val="num" w:pos="1260"/>
        </w:tabs>
        <w:ind w:left="1260" w:hanging="360"/>
      </w:pPr>
      <w:rPr>
        <w:rFonts w:ascii="Courier New" w:hAnsi="Courier New" w:cs="Wingdings" w:hint="default"/>
      </w:rPr>
    </w:lvl>
    <w:lvl w:ilvl="2" w:tplc="67C698CA" w:tentative="1">
      <w:start w:val="1"/>
      <w:numFmt w:val="bullet"/>
      <w:lvlText w:val=""/>
      <w:lvlJc w:val="left"/>
      <w:pPr>
        <w:tabs>
          <w:tab w:val="num" w:pos="1980"/>
        </w:tabs>
        <w:ind w:left="1980" w:hanging="360"/>
      </w:pPr>
      <w:rPr>
        <w:rFonts w:ascii="Wingdings" w:hAnsi="Wingdings" w:hint="default"/>
      </w:rPr>
    </w:lvl>
    <w:lvl w:ilvl="3" w:tplc="E576A6BA" w:tentative="1">
      <w:start w:val="1"/>
      <w:numFmt w:val="bullet"/>
      <w:lvlText w:val=""/>
      <w:lvlJc w:val="left"/>
      <w:pPr>
        <w:tabs>
          <w:tab w:val="num" w:pos="2700"/>
        </w:tabs>
        <w:ind w:left="2700" w:hanging="360"/>
      </w:pPr>
      <w:rPr>
        <w:rFonts w:ascii="Symbol" w:hAnsi="Symbol" w:hint="default"/>
      </w:rPr>
    </w:lvl>
    <w:lvl w:ilvl="4" w:tplc="96A47798" w:tentative="1">
      <w:start w:val="1"/>
      <w:numFmt w:val="bullet"/>
      <w:lvlText w:val="o"/>
      <w:lvlJc w:val="left"/>
      <w:pPr>
        <w:tabs>
          <w:tab w:val="num" w:pos="3420"/>
        </w:tabs>
        <w:ind w:left="3420" w:hanging="360"/>
      </w:pPr>
      <w:rPr>
        <w:rFonts w:ascii="Courier New" w:hAnsi="Courier New" w:cs="Wingdings" w:hint="default"/>
      </w:rPr>
    </w:lvl>
    <w:lvl w:ilvl="5" w:tplc="8FE48C96" w:tentative="1">
      <w:start w:val="1"/>
      <w:numFmt w:val="bullet"/>
      <w:lvlText w:val=""/>
      <w:lvlJc w:val="left"/>
      <w:pPr>
        <w:tabs>
          <w:tab w:val="num" w:pos="4140"/>
        </w:tabs>
        <w:ind w:left="4140" w:hanging="360"/>
      </w:pPr>
      <w:rPr>
        <w:rFonts w:ascii="Wingdings" w:hAnsi="Wingdings" w:hint="default"/>
      </w:rPr>
    </w:lvl>
    <w:lvl w:ilvl="6" w:tplc="F882474E" w:tentative="1">
      <w:start w:val="1"/>
      <w:numFmt w:val="bullet"/>
      <w:lvlText w:val=""/>
      <w:lvlJc w:val="left"/>
      <w:pPr>
        <w:tabs>
          <w:tab w:val="num" w:pos="4860"/>
        </w:tabs>
        <w:ind w:left="4860" w:hanging="360"/>
      </w:pPr>
      <w:rPr>
        <w:rFonts w:ascii="Symbol" w:hAnsi="Symbol" w:hint="default"/>
      </w:rPr>
    </w:lvl>
    <w:lvl w:ilvl="7" w:tplc="06425408" w:tentative="1">
      <w:start w:val="1"/>
      <w:numFmt w:val="bullet"/>
      <w:lvlText w:val="o"/>
      <w:lvlJc w:val="left"/>
      <w:pPr>
        <w:tabs>
          <w:tab w:val="num" w:pos="5580"/>
        </w:tabs>
        <w:ind w:left="5580" w:hanging="360"/>
      </w:pPr>
      <w:rPr>
        <w:rFonts w:ascii="Courier New" w:hAnsi="Courier New" w:cs="Wingdings" w:hint="default"/>
      </w:rPr>
    </w:lvl>
    <w:lvl w:ilvl="8" w:tplc="4A0C0100" w:tentative="1">
      <w:start w:val="1"/>
      <w:numFmt w:val="bullet"/>
      <w:lvlText w:val=""/>
      <w:lvlJc w:val="left"/>
      <w:pPr>
        <w:tabs>
          <w:tab w:val="num" w:pos="6300"/>
        </w:tabs>
        <w:ind w:left="6300" w:hanging="360"/>
      </w:pPr>
      <w:rPr>
        <w:rFonts w:ascii="Wingdings" w:hAnsi="Wingdings" w:hint="default"/>
      </w:rPr>
    </w:lvl>
  </w:abstractNum>
  <w:num w:numId="1" w16cid:durableId="1769307680">
    <w:abstractNumId w:val="21"/>
  </w:num>
  <w:num w:numId="2" w16cid:durableId="1366370652">
    <w:abstractNumId w:val="7"/>
  </w:num>
  <w:num w:numId="3" w16cid:durableId="644359029">
    <w:abstractNumId w:val="2"/>
  </w:num>
  <w:num w:numId="4" w16cid:durableId="767773023">
    <w:abstractNumId w:val="15"/>
  </w:num>
  <w:num w:numId="5" w16cid:durableId="265818638">
    <w:abstractNumId w:val="17"/>
  </w:num>
  <w:num w:numId="6" w16cid:durableId="1785341428">
    <w:abstractNumId w:val="18"/>
  </w:num>
  <w:num w:numId="7" w16cid:durableId="361789307">
    <w:abstractNumId w:val="11"/>
  </w:num>
  <w:num w:numId="8" w16cid:durableId="1629775669">
    <w:abstractNumId w:val="12"/>
  </w:num>
  <w:num w:numId="9" w16cid:durableId="985207252">
    <w:abstractNumId w:val="9"/>
  </w:num>
  <w:num w:numId="10" w16cid:durableId="840782133">
    <w:abstractNumId w:val="20"/>
  </w:num>
  <w:num w:numId="11" w16cid:durableId="1782797502">
    <w:abstractNumId w:val="16"/>
  </w:num>
  <w:num w:numId="12" w16cid:durableId="391120789">
    <w:abstractNumId w:val="0"/>
  </w:num>
  <w:num w:numId="13" w16cid:durableId="1712724619">
    <w:abstractNumId w:val="8"/>
  </w:num>
  <w:num w:numId="14" w16cid:durableId="924413605">
    <w:abstractNumId w:val="5"/>
  </w:num>
  <w:num w:numId="15" w16cid:durableId="67268760">
    <w:abstractNumId w:val="13"/>
  </w:num>
  <w:num w:numId="16" w16cid:durableId="963924020">
    <w:abstractNumId w:val="3"/>
  </w:num>
  <w:num w:numId="17" w16cid:durableId="353658523">
    <w:abstractNumId w:val="14"/>
  </w:num>
  <w:num w:numId="18" w16cid:durableId="688147156">
    <w:abstractNumId w:val="10"/>
  </w:num>
  <w:num w:numId="19" w16cid:durableId="1651327233">
    <w:abstractNumId w:val="1"/>
  </w:num>
  <w:num w:numId="20" w16cid:durableId="562376291">
    <w:abstractNumId w:val="22"/>
  </w:num>
  <w:num w:numId="21" w16cid:durableId="2076124407">
    <w:abstractNumId w:val="23"/>
  </w:num>
  <w:num w:numId="22" w16cid:durableId="1029601864">
    <w:abstractNumId w:val="6"/>
  </w:num>
  <w:num w:numId="23" w16cid:durableId="1278296204">
    <w:abstractNumId w:val="19"/>
  </w:num>
  <w:num w:numId="24" w16cid:durableId="1991398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26E"/>
    <w:rsid w:val="0000301D"/>
    <w:rsid w:val="000268B8"/>
    <w:rsid w:val="00033CB3"/>
    <w:rsid w:val="00036234"/>
    <w:rsid w:val="000404AB"/>
    <w:rsid w:val="00042DFA"/>
    <w:rsid w:val="00052ABD"/>
    <w:rsid w:val="00065154"/>
    <w:rsid w:val="00077A6C"/>
    <w:rsid w:val="00082BA1"/>
    <w:rsid w:val="00085501"/>
    <w:rsid w:val="00096DB8"/>
    <w:rsid w:val="000A53FD"/>
    <w:rsid w:val="000A7329"/>
    <w:rsid w:val="000B15F1"/>
    <w:rsid w:val="000B3065"/>
    <w:rsid w:val="000C37A5"/>
    <w:rsid w:val="000D7EDD"/>
    <w:rsid w:val="000E761A"/>
    <w:rsid w:val="000F0460"/>
    <w:rsid w:val="000F1C0E"/>
    <w:rsid w:val="000F5B80"/>
    <w:rsid w:val="00116026"/>
    <w:rsid w:val="0011793A"/>
    <w:rsid w:val="0012009F"/>
    <w:rsid w:val="00131B0A"/>
    <w:rsid w:val="001370E8"/>
    <w:rsid w:val="00142A2B"/>
    <w:rsid w:val="0014663B"/>
    <w:rsid w:val="00152C4C"/>
    <w:rsid w:val="0015489A"/>
    <w:rsid w:val="0016174E"/>
    <w:rsid w:val="001749A9"/>
    <w:rsid w:val="0017704A"/>
    <w:rsid w:val="00183BDB"/>
    <w:rsid w:val="001936B3"/>
    <w:rsid w:val="001A07E5"/>
    <w:rsid w:val="001A2662"/>
    <w:rsid w:val="001A3DBE"/>
    <w:rsid w:val="001A40DA"/>
    <w:rsid w:val="001C4082"/>
    <w:rsid w:val="001C4FB4"/>
    <w:rsid w:val="001D236B"/>
    <w:rsid w:val="001D3B54"/>
    <w:rsid w:val="001D405A"/>
    <w:rsid w:val="001E0A04"/>
    <w:rsid w:val="001E56AC"/>
    <w:rsid w:val="001F180B"/>
    <w:rsid w:val="001F5FB8"/>
    <w:rsid w:val="001F73B6"/>
    <w:rsid w:val="00207186"/>
    <w:rsid w:val="002107A7"/>
    <w:rsid w:val="00233031"/>
    <w:rsid w:val="00250CF7"/>
    <w:rsid w:val="0027419B"/>
    <w:rsid w:val="00277C08"/>
    <w:rsid w:val="00280BE1"/>
    <w:rsid w:val="002911CC"/>
    <w:rsid w:val="002A3009"/>
    <w:rsid w:val="002A5F15"/>
    <w:rsid w:val="002A719E"/>
    <w:rsid w:val="002B0D0C"/>
    <w:rsid w:val="002B7AFB"/>
    <w:rsid w:val="002C1D59"/>
    <w:rsid w:val="002D00D2"/>
    <w:rsid w:val="002D1598"/>
    <w:rsid w:val="002D57E4"/>
    <w:rsid w:val="002D626E"/>
    <w:rsid w:val="002E613F"/>
    <w:rsid w:val="002E67BA"/>
    <w:rsid w:val="002F5F32"/>
    <w:rsid w:val="003005F4"/>
    <w:rsid w:val="00300BE1"/>
    <w:rsid w:val="00302CC6"/>
    <w:rsid w:val="00304D5B"/>
    <w:rsid w:val="00304ECB"/>
    <w:rsid w:val="003202ED"/>
    <w:rsid w:val="00320F6F"/>
    <w:rsid w:val="00323110"/>
    <w:rsid w:val="00333DA2"/>
    <w:rsid w:val="00337D90"/>
    <w:rsid w:val="003539CD"/>
    <w:rsid w:val="003578C1"/>
    <w:rsid w:val="00366390"/>
    <w:rsid w:val="003831C4"/>
    <w:rsid w:val="003957A3"/>
    <w:rsid w:val="003A3FCE"/>
    <w:rsid w:val="003A69BD"/>
    <w:rsid w:val="003A7696"/>
    <w:rsid w:val="003B1F8D"/>
    <w:rsid w:val="003C0D5F"/>
    <w:rsid w:val="003C5DA7"/>
    <w:rsid w:val="003D2B83"/>
    <w:rsid w:val="003D3F1B"/>
    <w:rsid w:val="003D485C"/>
    <w:rsid w:val="003D4ECA"/>
    <w:rsid w:val="003D541A"/>
    <w:rsid w:val="003E0EC0"/>
    <w:rsid w:val="003E6B16"/>
    <w:rsid w:val="003E7012"/>
    <w:rsid w:val="003F5735"/>
    <w:rsid w:val="004220FC"/>
    <w:rsid w:val="004308A5"/>
    <w:rsid w:val="004361C2"/>
    <w:rsid w:val="004460E8"/>
    <w:rsid w:val="004570BB"/>
    <w:rsid w:val="0046239D"/>
    <w:rsid w:val="0048678E"/>
    <w:rsid w:val="004A54A4"/>
    <w:rsid w:val="004B7055"/>
    <w:rsid w:val="004E0748"/>
    <w:rsid w:val="004E4CB3"/>
    <w:rsid w:val="004F2303"/>
    <w:rsid w:val="004F3D13"/>
    <w:rsid w:val="004F7E74"/>
    <w:rsid w:val="00500C1C"/>
    <w:rsid w:val="00500CFD"/>
    <w:rsid w:val="005067E9"/>
    <w:rsid w:val="00511130"/>
    <w:rsid w:val="005118A5"/>
    <w:rsid w:val="00513C6E"/>
    <w:rsid w:val="00514384"/>
    <w:rsid w:val="0053077E"/>
    <w:rsid w:val="0054004F"/>
    <w:rsid w:val="00542B16"/>
    <w:rsid w:val="00554264"/>
    <w:rsid w:val="00554690"/>
    <w:rsid w:val="00562E16"/>
    <w:rsid w:val="005651FD"/>
    <w:rsid w:val="005717C1"/>
    <w:rsid w:val="00571EB2"/>
    <w:rsid w:val="00583E0C"/>
    <w:rsid w:val="00585B78"/>
    <w:rsid w:val="00590F08"/>
    <w:rsid w:val="005950A5"/>
    <w:rsid w:val="00595D3C"/>
    <w:rsid w:val="005A1A7E"/>
    <w:rsid w:val="005B7E23"/>
    <w:rsid w:val="005C6129"/>
    <w:rsid w:val="005D45E0"/>
    <w:rsid w:val="005E2DCF"/>
    <w:rsid w:val="005E31C2"/>
    <w:rsid w:val="005E3DB5"/>
    <w:rsid w:val="005F0B05"/>
    <w:rsid w:val="005F0E61"/>
    <w:rsid w:val="005F2B49"/>
    <w:rsid w:val="005F4722"/>
    <w:rsid w:val="006161BE"/>
    <w:rsid w:val="00620B99"/>
    <w:rsid w:val="006228B8"/>
    <w:rsid w:val="00630563"/>
    <w:rsid w:val="006421CB"/>
    <w:rsid w:val="00645F9C"/>
    <w:rsid w:val="00651CA9"/>
    <w:rsid w:val="00654BF1"/>
    <w:rsid w:val="00656D07"/>
    <w:rsid w:val="00666261"/>
    <w:rsid w:val="0067066C"/>
    <w:rsid w:val="00675BE0"/>
    <w:rsid w:val="00675E8A"/>
    <w:rsid w:val="0068672B"/>
    <w:rsid w:val="00687B7E"/>
    <w:rsid w:val="00693FB6"/>
    <w:rsid w:val="006A0D81"/>
    <w:rsid w:val="006A3207"/>
    <w:rsid w:val="006A5609"/>
    <w:rsid w:val="006A69D9"/>
    <w:rsid w:val="006C006E"/>
    <w:rsid w:val="006C4A6D"/>
    <w:rsid w:val="006C7D42"/>
    <w:rsid w:val="006D433A"/>
    <w:rsid w:val="006D57C8"/>
    <w:rsid w:val="006D71A4"/>
    <w:rsid w:val="006E288B"/>
    <w:rsid w:val="006E5CF2"/>
    <w:rsid w:val="006E644C"/>
    <w:rsid w:val="006F1823"/>
    <w:rsid w:val="00701152"/>
    <w:rsid w:val="00702BF6"/>
    <w:rsid w:val="00714FF0"/>
    <w:rsid w:val="00717E20"/>
    <w:rsid w:val="00721CBD"/>
    <w:rsid w:val="00726E06"/>
    <w:rsid w:val="00727D8D"/>
    <w:rsid w:val="00735840"/>
    <w:rsid w:val="0073674C"/>
    <w:rsid w:val="007372D7"/>
    <w:rsid w:val="00751E50"/>
    <w:rsid w:val="00761C48"/>
    <w:rsid w:val="007651AC"/>
    <w:rsid w:val="0076633B"/>
    <w:rsid w:val="00772657"/>
    <w:rsid w:val="00785523"/>
    <w:rsid w:val="00785C0A"/>
    <w:rsid w:val="0079206F"/>
    <w:rsid w:val="007A1908"/>
    <w:rsid w:val="007B2CD6"/>
    <w:rsid w:val="007C766A"/>
    <w:rsid w:val="007D1F9F"/>
    <w:rsid w:val="007D2624"/>
    <w:rsid w:val="007D308C"/>
    <w:rsid w:val="007D6FDB"/>
    <w:rsid w:val="007E46EF"/>
    <w:rsid w:val="007F6659"/>
    <w:rsid w:val="008039F4"/>
    <w:rsid w:val="00807ADC"/>
    <w:rsid w:val="00810C59"/>
    <w:rsid w:val="00812417"/>
    <w:rsid w:val="00821F20"/>
    <w:rsid w:val="00824C2B"/>
    <w:rsid w:val="00840ADC"/>
    <w:rsid w:val="00846B2F"/>
    <w:rsid w:val="00846FDC"/>
    <w:rsid w:val="00850EA0"/>
    <w:rsid w:val="008561C7"/>
    <w:rsid w:val="00863107"/>
    <w:rsid w:val="00863406"/>
    <w:rsid w:val="0087022A"/>
    <w:rsid w:val="008739B6"/>
    <w:rsid w:val="00875347"/>
    <w:rsid w:val="00883C66"/>
    <w:rsid w:val="008901A6"/>
    <w:rsid w:val="00893969"/>
    <w:rsid w:val="00896261"/>
    <w:rsid w:val="008A385A"/>
    <w:rsid w:val="008A3BA5"/>
    <w:rsid w:val="008A4912"/>
    <w:rsid w:val="008A49D7"/>
    <w:rsid w:val="008B0A4E"/>
    <w:rsid w:val="008B18BA"/>
    <w:rsid w:val="008B1D97"/>
    <w:rsid w:val="008B5CCA"/>
    <w:rsid w:val="008D1FB1"/>
    <w:rsid w:val="008D270D"/>
    <w:rsid w:val="008D3F97"/>
    <w:rsid w:val="008D557C"/>
    <w:rsid w:val="008D65EF"/>
    <w:rsid w:val="008D74A0"/>
    <w:rsid w:val="008E6BCB"/>
    <w:rsid w:val="008F39CB"/>
    <w:rsid w:val="008F7F9A"/>
    <w:rsid w:val="00904681"/>
    <w:rsid w:val="00912124"/>
    <w:rsid w:val="00920271"/>
    <w:rsid w:val="009448F9"/>
    <w:rsid w:val="00951D81"/>
    <w:rsid w:val="00951F07"/>
    <w:rsid w:val="00953CE3"/>
    <w:rsid w:val="00955A80"/>
    <w:rsid w:val="00957B0D"/>
    <w:rsid w:val="00957BA9"/>
    <w:rsid w:val="00974F77"/>
    <w:rsid w:val="009773D0"/>
    <w:rsid w:val="00995FC1"/>
    <w:rsid w:val="009967EA"/>
    <w:rsid w:val="009969D0"/>
    <w:rsid w:val="009A01CC"/>
    <w:rsid w:val="009A22A8"/>
    <w:rsid w:val="009A3890"/>
    <w:rsid w:val="009A6E74"/>
    <w:rsid w:val="009A77F6"/>
    <w:rsid w:val="009C3E85"/>
    <w:rsid w:val="009C6305"/>
    <w:rsid w:val="009D58A0"/>
    <w:rsid w:val="009D5986"/>
    <w:rsid w:val="009E79B6"/>
    <w:rsid w:val="009F0D59"/>
    <w:rsid w:val="009F61F5"/>
    <w:rsid w:val="009F6986"/>
    <w:rsid w:val="009F69B3"/>
    <w:rsid w:val="00A10048"/>
    <w:rsid w:val="00A11B48"/>
    <w:rsid w:val="00A12789"/>
    <w:rsid w:val="00A131AE"/>
    <w:rsid w:val="00A13898"/>
    <w:rsid w:val="00A153A9"/>
    <w:rsid w:val="00A16E2E"/>
    <w:rsid w:val="00A17828"/>
    <w:rsid w:val="00A21B9D"/>
    <w:rsid w:val="00A26FA1"/>
    <w:rsid w:val="00A274AE"/>
    <w:rsid w:val="00A33A43"/>
    <w:rsid w:val="00A40C4A"/>
    <w:rsid w:val="00A42556"/>
    <w:rsid w:val="00A55B56"/>
    <w:rsid w:val="00A659FA"/>
    <w:rsid w:val="00A66BF7"/>
    <w:rsid w:val="00A70FE3"/>
    <w:rsid w:val="00A830C6"/>
    <w:rsid w:val="00A9347F"/>
    <w:rsid w:val="00A9441B"/>
    <w:rsid w:val="00AA067B"/>
    <w:rsid w:val="00AA3D3D"/>
    <w:rsid w:val="00AA53EE"/>
    <w:rsid w:val="00AB13A7"/>
    <w:rsid w:val="00AB3D80"/>
    <w:rsid w:val="00AB42EB"/>
    <w:rsid w:val="00AB7D02"/>
    <w:rsid w:val="00AC0275"/>
    <w:rsid w:val="00AC0602"/>
    <w:rsid w:val="00AC243E"/>
    <w:rsid w:val="00AC6281"/>
    <w:rsid w:val="00AD7779"/>
    <w:rsid w:val="00AE6E4B"/>
    <w:rsid w:val="00B10E2E"/>
    <w:rsid w:val="00B17E64"/>
    <w:rsid w:val="00B238BE"/>
    <w:rsid w:val="00B27E39"/>
    <w:rsid w:val="00B365C8"/>
    <w:rsid w:val="00B3756F"/>
    <w:rsid w:val="00B3766A"/>
    <w:rsid w:val="00B44B86"/>
    <w:rsid w:val="00B53604"/>
    <w:rsid w:val="00B61283"/>
    <w:rsid w:val="00B679B8"/>
    <w:rsid w:val="00B70910"/>
    <w:rsid w:val="00B9081B"/>
    <w:rsid w:val="00B94CF9"/>
    <w:rsid w:val="00BA1C5F"/>
    <w:rsid w:val="00BA45CE"/>
    <w:rsid w:val="00BA7C8F"/>
    <w:rsid w:val="00BB3ACB"/>
    <w:rsid w:val="00BC1068"/>
    <w:rsid w:val="00BD5BB6"/>
    <w:rsid w:val="00BE0EA9"/>
    <w:rsid w:val="00BE225D"/>
    <w:rsid w:val="00BF229E"/>
    <w:rsid w:val="00C006AA"/>
    <w:rsid w:val="00C1325F"/>
    <w:rsid w:val="00C13CB3"/>
    <w:rsid w:val="00C14157"/>
    <w:rsid w:val="00C1744B"/>
    <w:rsid w:val="00C37267"/>
    <w:rsid w:val="00C46241"/>
    <w:rsid w:val="00C56434"/>
    <w:rsid w:val="00C63ADE"/>
    <w:rsid w:val="00C7497E"/>
    <w:rsid w:val="00C75BD5"/>
    <w:rsid w:val="00C918D2"/>
    <w:rsid w:val="00C9450B"/>
    <w:rsid w:val="00C95632"/>
    <w:rsid w:val="00C97F43"/>
    <w:rsid w:val="00CA75DD"/>
    <w:rsid w:val="00CC66FC"/>
    <w:rsid w:val="00CD1E7D"/>
    <w:rsid w:val="00CD5706"/>
    <w:rsid w:val="00CE20D4"/>
    <w:rsid w:val="00CE6239"/>
    <w:rsid w:val="00CF71CF"/>
    <w:rsid w:val="00D01E96"/>
    <w:rsid w:val="00D06881"/>
    <w:rsid w:val="00D109E6"/>
    <w:rsid w:val="00D257B7"/>
    <w:rsid w:val="00D27BBE"/>
    <w:rsid w:val="00D3112F"/>
    <w:rsid w:val="00D42B4E"/>
    <w:rsid w:val="00D45F8D"/>
    <w:rsid w:val="00D55B31"/>
    <w:rsid w:val="00D55E74"/>
    <w:rsid w:val="00D64CA6"/>
    <w:rsid w:val="00D64EC6"/>
    <w:rsid w:val="00D709BB"/>
    <w:rsid w:val="00D73042"/>
    <w:rsid w:val="00D773F3"/>
    <w:rsid w:val="00D778E2"/>
    <w:rsid w:val="00D808E2"/>
    <w:rsid w:val="00DB68F6"/>
    <w:rsid w:val="00DC3311"/>
    <w:rsid w:val="00DD1EE6"/>
    <w:rsid w:val="00DE1577"/>
    <w:rsid w:val="00DE2D07"/>
    <w:rsid w:val="00DF2A37"/>
    <w:rsid w:val="00E0267B"/>
    <w:rsid w:val="00E1076E"/>
    <w:rsid w:val="00E146B1"/>
    <w:rsid w:val="00E24649"/>
    <w:rsid w:val="00E24A64"/>
    <w:rsid w:val="00E3033B"/>
    <w:rsid w:val="00E44BC9"/>
    <w:rsid w:val="00E57348"/>
    <w:rsid w:val="00E578B2"/>
    <w:rsid w:val="00E6023D"/>
    <w:rsid w:val="00E873E9"/>
    <w:rsid w:val="00E9682D"/>
    <w:rsid w:val="00E96CF8"/>
    <w:rsid w:val="00EB355A"/>
    <w:rsid w:val="00EB42BA"/>
    <w:rsid w:val="00EB4CB9"/>
    <w:rsid w:val="00EB6576"/>
    <w:rsid w:val="00EB66A8"/>
    <w:rsid w:val="00EB6FA3"/>
    <w:rsid w:val="00EB7CE3"/>
    <w:rsid w:val="00EC6C8A"/>
    <w:rsid w:val="00EE5F81"/>
    <w:rsid w:val="00EF2EF9"/>
    <w:rsid w:val="00EF2FBD"/>
    <w:rsid w:val="00EF58C2"/>
    <w:rsid w:val="00EF7699"/>
    <w:rsid w:val="00F0561A"/>
    <w:rsid w:val="00F16A5B"/>
    <w:rsid w:val="00F16EED"/>
    <w:rsid w:val="00F2031D"/>
    <w:rsid w:val="00F26E5F"/>
    <w:rsid w:val="00F41DC9"/>
    <w:rsid w:val="00F439AE"/>
    <w:rsid w:val="00F57F4D"/>
    <w:rsid w:val="00F6338B"/>
    <w:rsid w:val="00F65DEC"/>
    <w:rsid w:val="00F67CE1"/>
    <w:rsid w:val="00F8308C"/>
    <w:rsid w:val="00F901D1"/>
    <w:rsid w:val="00F94B3E"/>
    <w:rsid w:val="00F967E9"/>
    <w:rsid w:val="00FA0744"/>
    <w:rsid w:val="00FA1250"/>
    <w:rsid w:val="00FC3F6A"/>
    <w:rsid w:val="00FE024A"/>
    <w:rsid w:val="00FE3609"/>
    <w:rsid w:val="00FF29D3"/>
    <w:rsid w:val="00FF6F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145E35F"/>
  <w15:chartTrackingRefBased/>
  <w15:docId w15:val="{1AE55367-9BB2-4B2F-9099-8213251D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107"/>
    <w:rPr>
      <w:rFonts w:ascii="VNI-Times" w:hAnsi="VNI-Times"/>
      <w:sz w:val="24"/>
      <w:szCs w:val="24"/>
    </w:rPr>
  </w:style>
  <w:style w:type="paragraph" w:styleId="Heading1">
    <w:name w:val="heading 1"/>
    <w:basedOn w:val="Normal"/>
    <w:next w:val="Normal"/>
    <w:qFormat/>
    <w:rsid w:val="00863107"/>
    <w:pPr>
      <w:keepNext/>
      <w:outlineLvl w:val="0"/>
    </w:pPr>
    <w:rPr>
      <w:b/>
      <w:sz w:val="32"/>
    </w:rPr>
  </w:style>
  <w:style w:type="paragraph" w:styleId="Heading7">
    <w:name w:val="heading 7"/>
    <w:basedOn w:val="Normal"/>
    <w:next w:val="Normal"/>
    <w:link w:val="Heading7Char"/>
    <w:semiHidden/>
    <w:unhideWhenUsed/>
    <w:qFormat/>
    <w:rsid w:val="00EB4CB9"/>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3107"/>
    <w:pPr>
      <w:tabs>
        <w:tab w:val="center" w:pos="4320"/>
        <w:tab w:val="right" w:pos="8640"/>
      </w:tabs>
    </w:pPr>
  </w:style>
  <w:style w:type="paragraph" w:styleId="Footer">
    <w:name w:val="footer"/>
    <w:basedOn w:val="Normal"/>
    <w:rsid w:val="00863107"/>
    <w:pPr>
      <w:tabs>
        <w:tab w:val="center" w:pos="4320"/>
        <w:tab w:val="right" w:pos="8640"/>
      </w:tabs>
    </w:pPr>
  </w:style>
  <w:style w:type="table" w:styleId="TableGrid">
    <w:name w:val="Table Grid"/>
    <w:basedOn w:val="TableNormal"/>
    <w:rsid w:val="00BB3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C6129"/>
    <w:rPr>
      <w:rFonts w:ascii="Tahoma" w:hAnsi="Tahoma"/>
      <w:sz w:val="16"/>
      <w:szCs w:val="16"/>
      <w:lang w:val="x-none" w:eastAsia="x-none"/>
    </w:rPr>
  </w:style>
  <w:style w:type="character" w:customStyle="1" w:styleId="BalloonTextChar">
    <w:name w:val="Balloon Text Char"/>
    <w:link w:val="BalloonText"/>
    <w:rsid w:val="005C6129"/>
    <w:rPr>
      <w:rFonts w:ascii="Tahoma" w:hAnsi="Tahoma" w:cs="Tahoma"/>
      <w:sz w:val="16"/>
      <w:szCs w:val="16"/>
    </w:rPr>
  </w:style>
  <w:style w:type="character" w:customStyle="1" w:styleId="Heading7Char">
    <w:name w:val="Heading 7 Char"/>
    <w:link w:val="Heading7"/>
    <w:semiHidden/>
    <w:rsid w:val="00EB4CB9"/>
    <w:rPr>
      <w:rFonts w:ascii="Calibri" w:eastAsia="Times New Roman" w:hAnsi="Calibri" w:cs="Times New Roman"/>
      <w:sz w:val="24"/>
      <w:szCs w:val="24"/>
    </w:rPr>
  </w:style>
  <w:style w:type="character" w:customStyle="1" w:styleId="HeaderChar">
    <w:name w:val="Header Char"/>
    <w:link w:val="Header"/>
    <w:uiPriority w:val="99"/>
    <w:rsid w:val="00C46241"/>
    <w:rPr>
      <w:rFonts w:ascii="VNI-Times" w:hAnsi="VNI-Times"/>
      <w:sz w:val="24"/>
      <w:szCs w:val="24"/>
    </w:rPr>
  </w:style>
  <w:style w:type="paragraph" w:styleId="ListParagraph">
    <w:name w:val="List Paragraph"/>
    <w:basedOn w:val="Normal"/>
    <w:uiPriority w:val="34"/>
    <w:qFormat/>
    <w:rsid w:val="00F63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833D7.3E7DB2C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54432-8056-42A0-A4A5-7DE51646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264</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UÛY QUYEÀN DÖÏ HOÏP ÑAÏI HOÄI COÅ ÑOÂNG LAÀN 1</vt:lpstr>
    </vt:vector>
  </TitlesOfParts>
  <Company>cotec_5</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QUYEÀN DÖÏ HOÏP ÑAÏI HOÄI COÅ ÑOÂNG LAÀN 1</dc:title>
  <dc:subject/>
  <dc:creator>thao</dc:creator>
  <cp:keywords/>
  <cp:lastModifiedBy>Nhung, Tran Thi Hong</cp:lastModifiedBy>
  <cp:revision>45</cp:revision>
  <cp:lastPrinted>2018-04-24T06:09:00Z</cp:lastPrinted>
  <dcterms:created xsi:type="dcterms:W3CDTF">2022-03-29T02:30:00Z</dcterms:created>
  <dcterms:modified xsi:type="dcterms:W3CDTF">2025-07-17T09:30:00Z</dcterms:modified>
</cp:coreProperties>
</file>